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09D7" w:rsidRPr="00F97F2A" w:rsidRDefault="00556F47" w:rsidP="00F97F2A">
      <w:pPr>
        <w:spacing w:line="360" w:lineRule="auto"/>
        <w:ind w:right="1415"/>
        <w:rPr>
          <w:rFonts w:ascii="Calibri" w:hAnsi="Calibri" w:cs="Calibri"/>
          <w:sz w:val="22"/>
          <w:szCs w:val="22"/>
        </w:rPr>
      </w:pPr>
      <w:r w:rsidRPr="00F97F2A">
        <w:rPr>
          <w:rFonts w:ascii="Calibri" w:hAnsi="Calibri" w:cs="Calibri"/>
          <w:noProof/>
          <w:sz w:val="22"/>
          <w:szCs w:val="22"/>
        </w:rPr>
        <w:drawing>
          <wp:anchor distT="0" distB="0" distL="114935" distR="114935" simplePos="0" relativeHeight="251657728" behindDoc="1" locked="0" layoutInCell="1" allowOverlap="1">
            <wp:simplePos x="0" y="0"/>
            <wp:positionH relativeFrom="column">
              <wp:posOffset>5166360</wp:posOffset>
            </wp:positionH>
            <wp:positionV relativeFrom="paragraph">
              <wp:posOffset>-921385</wp:posOffset>
            </wp:positionV>
            <wp:extent cx="1427480" cy="803910"/>
            <wp:effectExtent l="0" t="0" r="0" b="0"/>
            <wp:wrapNone/>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C5A64" w:rsidRPr="00F97F2A" w:rsidRDefault="006C5A64" w:rsidP="00F97F2A">
      <w:pPr>
        <w:spacing w:line="360" w:lineRule="auto"/>
        <w:jc w:val="center"/>
        <w:rPr>
          <w:rFonts w:ascii="Calibri" w:hAnsi="Calibri" w:cs="Calibri"/>
          <w:b/>
          <w:bCs/>
          <w:sz w:val="32"/>
          <w:szCs w:val="32"/>
          <w:lang w:val="fr-FR"/>
        </w:rPr>
      </w:pPr>
      <w:r w:rsidRPr="00F97F2A">
        <w:rPr>
          <w:rFonts w:ascii="Calibri" w:hAnsi="Calibri" w:cs="Calibri"/>
          <w:b/>
          <w:bCs/>
          <w:sz w:val="32"/>
          <w:szCs w:val="32"/>
          <w:lang w:val="fr-FR"/>
        </w:rPr>
        <w:t xml:space="preserve">DKV nomme </w:t>
      </w:r>
      <w:proofErr w:type="spellStart"/>
      <w:r w:rsidRPr="00F97F2A">
        <w:rPr>
          <w:rFonts w:ascii="Calibri" w:hAnsi="Calibri" w:cs="Calibri"/>
          <w:b/>
          <w:bCs/>
          <w:sz w:val="32"/>
          <w:szCs w:val="32"/>
          <w:lang w:val="fr-FR"/>
        </w:rPr>
        <w:t>Jarco</w:t>
      </w:r>
      <w:proofErr w:type="spellEnd"/>
      <w:r w:rsidRPr="00F97F2A">
        <w:rPr>
          <w:rFonts w:ascii="Calibri" w:hAnsi="Calibri" w:cs="Calibri"/>
          <w:b/>
          <w:bCs/>
          <w:sz w:val="32"/>
          <w:szCs w:val="32"/>
          <w:lang w:val="fr-FR"/>
        </w:rPr>
        <w:t xml:space="preserve"> de </w:t>
      </w:r>
      <w:proofErr w:type="spellStart"/>
      <w:r w:rsidRPr="00F97F2A">
        <w:rPr>
          <w:rFonts w:ascii="Calibri" w:hAnsi="Calibri" w:cs="Calibri"/>
          <w:b/>
          <w:bCs/>
          <w:sz w:val="32"/>
          <w:szCs w:val="32"/>
          <w:lang w:val="fr-FR"/>
        </w:rPr>
        <w:t>Bruin</w:t>
      </w:r>
      <w:proofErr w:type="spellEnd"/>
      <w:r w:rsidRPr="00F97F2A">
        <w:rPr>
          <w:rFonts w:ascii="Calibri" w:hAnsi="Calibri" w:cs="Calibri"/>
          <w:b/>
          <w:bCs/>
          <w:sz w:val="32"/>
          <w:szCs w:val="32"/>
          <w:lang w:val="fr-FR"/>
        </w:rPr>
        <w:t xml:space="preserve"> nouveau directeur des services financiers</w:t>
      </w:r>
    </w:p>
    <w:p w:rsidR="006C5A64" w:rsidRPr="00F97F2A" w:rsidRDefault="006C5A64" w:rsidP="00F97F2A">
      <w:pPr>
        <w:spacing w:line="360" w:lineRule="auto"/>
        <w:jc w:val="center"/>
        <w:rPr>
          <w:rFonts w:ascii="Calibri" w:hAnsi="Calibri" w:cs="Calibri"/>
          <w:i/>
          <w:iCs/>
          <w:lang w:val="fr-FR"/>
        </w:rPr>
      </w:pPr>
      <w:r w:rsidRPr="00F97F2A">
        <w:rPr>
          <w:rFonts w:ascii="Calibri" w:hAnsi="Calibri" w:cs="Calibri"/>
          <w:i/>
          <w:iCs/>
          <w:lang w:val="fr-FR"/>
        </w:rPr>
        <w:t xml:space="preserve">De </w:t>
      </w:r>
      <w:proofErr w:type="spellStart"/>
      <w:r w:rsidRPr="00F97F2A">
        <w:rPr>
          <w:rFonts w:ascii="Calibri" w:hAnsi="Calibri" w:cs="Calibri"/>
          <w:i/>
          <w:iCs/>
          <w:lang w:val="fr-FR"/>
        </w:rPr>
        <w:t>Bruin</w:t>
      </w:r>
      <w:proofErr w:type="spellEnd"/>
      <w:r w:rsidRPr="00F97F2A">
        <w:rPr>
          <w:rFonts w:ascii="Calibri" w:hAnsi="Calibri" w:cs="Calibri"/>
          <w:i/>
          <w:iCs/>
          <w:lang w:val="fr-FR"/>
        </w:rPr>
        <w:t xml:space="preserve"> poursuivra le développement des services financiers chez DKV / plus de 20 ans d’expérience chez ING</w:t>
      </w:r>
    </w:p>
    <w:p w:rsidR="00CE5D84" w:rsidRPr="00F97F2A" w:rsidRDefault="00CE5D84" w:rsidP="00F97F2A">
      <w:pPr>
        <w:spacing w:line="360" w:lineRule="auto"/>
        <w:rPr>
          <w:rFonts w:ascii="Calibri" w:hAnsi="Calibri" w:cs="Calibri"/>
          <w:lang w:val="fr-FR"/>
        </w:rPr>
      </w:pPr>
    </w:p>
    <w:p w:rsidR="006C5A64" w:rsidRPr="00F97F2A" w:rsidRDefault="00CE5D84" w:rsidP="00F97F2A">
      <w:pPr>
        <w:spacing w:line="360" w:lineRule="auto"/>
        <w:rPr>
          <w:rFonts w:ascii="Calibri" w:hAnsi="Calibri" w:cs="Calibri"/>
          <w:b/>
          <w:bCs/>
          <w:lang w:val="fr-FR"/>
        </w:rPr>
      </w:pPr>
      <w:r w:rsidRPr="00F97F2A">
        <w:rPr>
          <w:rFonts w:ascii="Calibri" w:hAnsi="Calibri" w:cs="Calibri"/>
          <w:i/>
          <w:iCs/>
          <w:lang w:val="fr-FR"/>
        </w:rPr>
        <w:t xml:space="preserve">Ratingen, </w:t>
      </w:r>
      <w:r w:rsidR="006C5A64" w:rsidRPr="00F97F2A">
        <w:rPr>
          <w:rFonts w:ascii="Calibri" w:hAnsi="Calibri" w:cs="Calibri"/>
          <w:i/>
          <w:iCs/>
          <w:lang w:val="fr-FR"/>
        </w:rPr>
        <w:t xml:space="preserve">le </w:t>
      </w:r>
      <w:r w:rsidR="00556F47" w:rsidRPr="00F97F2A">
        <w:rPr>
          <w:rFonts w:ascii="Calibri" w:hAnsi="Calibri" w:cs="Calibri"/>
          <w:i/>
          <w:iCs/>
          <w:lang w:val="fr-FR"/>
        </w:rPr>
        <w:t xml:space="preserve">4 </w:t>
      </w:r>
      <w:r w:rsidR="006C5A64" w:rsidRPr="00F97F2A">
        <w:rPr>
          <w:rFonts w:ascii="Calibri" w:hAnsi="Calibri" w:cs="Calibri"/>
          <w:i/>
          <w:iCs/>
          <w:lang w:val="fr-FR"/>
        </w:rPr>
        <w:t>février</w:t>
      </w:r>
      <w:r w:rsidRPr="00F97F2A">
        <w:rPr>
          <w:rFonts w:ascii="Calibri" w:hAnsi="Calibri" w:cs="Calibri"/>
          <w:i/>
          <w:iCs/>
          <w:lang w:val="fr-FR"/>
        </w:rPr>
        <w:t xml:space="preserve"> 2020</w:t>
      </w:r>
      <w:r w:rsidRPr="00F97F2A">
        <w:rPr>
          <w:rFonts w:ascii="Calibri" w:hAnsi="Calibri" w:cs="Calibri"/>
          <w:lang w:val="fr-FR"/>
        </w:rPr>
        <w:t xml:space="preserve"> – </w:t>
      </w:r>
      <w:r w:rsidR="006C5A64" w:rsidRPr="00F97F2A">
        <w:rPr>
          <w:rFonts w:ascii="Calibri" w:hAnsi="Calibri" w:cs="Calibri"/>
          <w:b/>
          <w:bCs/>
          <w:lang w:val="fr-FR"/>
        </w:rPr>
        <w:t xml:space="preserve">DKV Euro Service, l’un des leaders européens en matière de services de mobilité B2B, vient de nommer </w:t>
      </w:r>
      <w:proofErr w:type="spellStart"/>
      <w:r w:rsidR="006C5A64" w:rsidRPr="00F97F2A">
        <w:rPr>
          <w:rFonts w:ascii="Calibri" w:hAnsi="Calibri" w:cs="Calibri"/>
          <w:b/>
          <w:bCs/>
          <w:lang w:val="fr-FR"/>
        </w:rPr>
        <w:t>Jarco</w:t>
      </w:r>
      <w:proofErr w:type="spellEnd"/>
      <w:r w:rsidR="006C5A64" w:rsidRPr="00F97F2A">
        <w:rPr>
          <w:rFonts w:ascii="Calibri" w:hAnsi="Calibri" w:cs="Calibri"/>
          <w:b/>
          <w:bCs/>
          <w:lang w:val="fr-FR"/>
        </w:rPr>
        <w:t xml:space="preserve"> de </w:t>
      </w:r>
      <w:proofErr w:type="spellStart"/>
      <w:r w:rsidR="006C5A64" w:rsidRPr="00F97F2A">
        <w:rPr>
          <w:rFonts w:ascii="Calibri" w:hAnsi="Calibri" w:cs="Calibri"/>
          <w:b/>
          <w:bCs/>
          <w:lang w:val="fr-FR"/>
        </w:rPr>
        <w:t>Bruin</w:t>
      </w:r>
      <w:proofErr w:type="spellEnd"/>
      <w:r w:rsidR="006C5A64" w:rsidRPr="00F97F2A">
        <w:rPr>
          <w:rFonts w:ascii="Calibri" w:hAnsi="Calibri" w:cs="Calibri"/>
          <w:b/>
          <w:bCs/>
          <w:lang w:val="fr-FR"/>
        </w:rPr>
        <w:t xml:space="preserve"> (48 ans) au poste de directeur des services financiers, à compter du 15 mars prochain. Il s’agit d’une création de poste. Au sein de l’équipe dirigeante, de </w:t>
      </w:r>
      <w:proofErr w:type="spellStart"/>
      <w:r w:rsidR="006C5A64" w:rsidRPr="00F97F2A">
        <w:rPr>
          <w:rFonts w:ascii="Calibri" w:hAnsi="Calibri" w:cs="Calibri"/>
          <w:b/>
          <w:bCs/>
          <w:lang w:val="fr-FR"/>
        </w:rPr>
        <w:t>Bruin</w:t>
      </w:r>
      <w:proofErr w:type="spellEnd"/>
      <w:r w:rsidR="006C5A64" w:rsidRPr="00F97F2A">
        <w:rPr>
          <w:rFonts w:ascii="Calibri" w:hAnsi="Calibri" w:cs="Calibri"/>
          <w:b/>
          <w:bCs/>
          <w:lang w:val="fr-FR"/>
        </w:rPr>
        <w:t xml:space="preserve"> devra poursuivre le développement stratégique des services financiers, tels que </w:t>
      </w:r>
      <w:proofErr w:type="spellStart"/>
      <w:r w:rsidR="006C5A64" w:rsidRPr="00F97F2A">
        <w:rPr>
          <w:rFonts w:ascii="Calibri" w:hAnsi="Calibri" w:cs="Calibri"/>
          <w:b/>
          <w:bCs/>
          <w:lang w:val="fr-FR"/>
        </w:rPr>
        <w:t>Refund</w:t>
      </w:r>
      <w:proofErr w:type="spellEnd"/>
      <w:r w:rsidR="006C5A64" w:rsidRPr="00F97F2A">
        <w:rPr>
          <w:rFonts w:ascii="Calibri" w:hAnsi="Calibri" w:cs="Calibri"/>
          <w:b/>
          <w:bCs/>
          <w:lang w:val="fr-FR"/>
        </w:rPr>
        <w:t xml:space="preserve"> et Factoring. Il occupera cette même fonction pour les filiales REMOBIS et LUNADIS de DKV. Il rapportera au directeur financier de DKV, Peter Meier.</w:t>
      </w:r>
    </w:p>
    <w:p w:rsidR="006C5A64" w:rsidRPr="00F97F2A" w:rsidRDefault="006C5A64" w:rsidP="00F97F2A">
      <w:pPr>
        <w:spacing w:line="360" w:lineRule="auto"/>
        <w:rPr>
          <w:rFonts w:ascii="Calibri" w:hAnsi="Calibri" w:cs="Calibri"/>
          <w:b/>
          <w:bCs/>
          <w:lang w:val="fr-FR"/>
        </w:rPr>
      </w:pPr>
    </w:p>
    <w:p w:rsidR="006C5A64" w:rsidRPr="00F97F2A" w:rsidRDefault="006C5A64" w:rsidP="00F97F2A">
      <w:pPr>
        <w:spacing w:line="360" w:lineRule="auto"/>
        <w:rPr>
          <w:rFonts w:ascii="Calibri" w:hAnsi="Calibri" w:cs="Calibri"/>
          <w:lang w:val="fr-FR"/>
        </w:rPr>
      </w:pPr>
      <w:r w:rsidRPr="00F97F2A">
        <w:rPr>
          <w:rFonts w:ascii="Calibri" w:hAnsi="Calibri" w:cs="Calibri"/>
          <w:lang w:val="fr-FR"/>
        </w:rPr>
        <w:t xml:space="preserve">« Nous sommes heureux d’avoir pu engager </w:t>
      </w:r>
      <w:proofErr w:type="spellStart"/>
      <w:r w:rsidRPr="00F97F2A">
        <w:rPr>
          <w:rFonts w:ascii="Calibri" w:hAnsi="Calibri" w:cs="Calibri"/>
          <w:lang w:val="fr-FR"/>
        </w:rPr>
        <w:t>Jarco</w:t>
      </w:r>
      <w:proofErr w:type="spellEnd"/>
      <w:r w:rsidRPr="00F97F2A">
        <w:rPr>
          <w:rFonts w:ascii="Calibri" w:hAnsi="Calibri" w:cs="Calibri"/>
          <w:lang w:val="fr-FR"/>
        </w:rPr>
        <w:t xml:space="preserve"> de </w:t>
      </w:r>
      <w:proofErr w:type="spellStart"/>
      <w:r w:rsidRPr="00F97F2A">
        <w:rPr>
          <w:rFonts w:ascii="Calibri" w:hAnsi="Calibri" w:cs="Calibri"/>
          <w:lang w:val="fr-FR"/>
        </w:rPr>
        <w:t>Bruin</w:t>
      </w:r>
      <w:proofErr w:type="spellEnd"/>
      <w:r w:rsidRPr="00F97F2A">
        <w:rPr>
          <w:rFonts w:ascii="Calibri" w:hAnsi="Calibri" w:cs="Calibri"/>
          <w:lang w:val="fr-FR"/>
        </w:rPr>
        <w:t xml:space="preserve"> au nouveau poste de directeur des services financiers », affirme Peter Meier. « Riche de sa longue expérience de directeur de la banque ING et comme consultant indépendant, il poursuivra le développement des services financiers de DKV et nous aidera à élargir notre portefeuille dans l’intérêt de nos clients. »</w:t>
      </w:r>
    </w:p>
    <w:p w:rsidR="006C5A64" w:rsidRPr="00F97F2A" w:rsidRDefault="006C5A64" w:rsidP="00F97F2A">
      <w:pPr>
        <w:spacing w:line="360" w:lineRule="auto"/>
        <w:rPr>
          <w:rFonts w:ascii="Calibri" w:hAnsi="Calibri" w:cs="Calibri"/>
          <w:lang w:val="fr-FR"/>
        </w:rPr>
      </w:pPr>
    </w:p>
    <w:p w:rsidR="006C5A64" w:rsidRPr="00F97F2A" w:rsidRDefault="006C5A64" w:rsidP="00F97F2A">
      <w:pPr>
        <w:spacing w:line="360" w:lineRule="auto"/>
        <w:rPr>
          <w:rFonts w:ascii="Calibri" w:hAnsi="Calibri" w:cs="Calibri"/>
          <w:lang w:val="fr-FR"/>
        </w:rPr>
      </w:pPr>
      <w:r w:rsidRPr="00F97F2A">
        <w:rPr>
          <w:rFonts w:ascii="Calibri" w:hAnsi="Calibri" w:cs="Calibri"/>
          <w:lang w:val="fr-FR"/>
        </w:rPr>
        <w:t xml:space="preserve">Le Hollandais </w:t>
      </w:r>
      <w:proofErr w:type="spellStart"/>
      <w:r w:rsidRPr="00F97F2A">
        <w:rPr>
          <w:rFonts w:ascii="Calibri" w:hAnsi="Calibri" w:cs="Calibri"/>
          <w:lang w:val="fr-FR"/>
        </w:rPr>
        <w:t>Jarco</w:t>
      </w:r>
      <w:proofErr w:type="spellEnd"/>
      <w:r w:rsidRPr="00F97F2A">
        <w:rPr>
          <w:rFonts w:ascii="Calibri" w:hAnsi="Calibri" w:cs="Calibri"/>
          <w:lang w:val="fr-FR"/>
        </w:rPr>
        <w:t xml:space="preserve"> de </w:t>
      </w:r>
      <w:proofErr w:type="spellStart"/>
      <w:r w:rsidRPr="00F97F2A">
        <w:rPr>
          <w:rFonts w:ascii="Calibri" w:hAnsi="Calibri" w:cs="Calibri"/>
          <w:lang w:val="fr-FR"/>
        </w:rPr>
        <w:t>Bruin</w:t>
      </w:r>
      <w:proofErr w:type="spellEnd"/>
      <w:r w:rsidRPr="00F97F2A">
        <w:rPr>
          <w:rFonts w:ascii="Calibri" w:hAnsi="Calibri" w:cs="Calibri"/>
          <w:lang w:val="fr-FR"/>
        </w:rPr>
        <w:t xml:space="preserve"> était précédemment consultant indépendant et propriétaire du cabinet de consulting Chance4Change à Utrecht. Auparavant, il a été directeur commercial d’ING </w:t>
      </w:r>
      <w:proofErr w:type="spellStart"/>
      <w:r w:rsidRPr="00F97F2A">
        <w:rPr>
          <w:rFonts w:ascii="Calibri" w:hAnsi="Calibri" w:cs="Calibri"/>
          <w:lang w:val="fr-FR"/>
        </w:rPr>
        <w:t>Lease</w:t>
      </w:r>
      <w:proofErr w:type="spellEnd"/>
      <w:r w:rsidRPr="00F97F2A">
        <w:rPr>
          <w:rFonts w:ascii="Calibri" w:hAnsi="Calibri" w:cs="Calibri"/>
          <w:lang w:val="fr-FR"/>
        </w:rPr>
        <w:t>. Parmi ses précédentes missions, il compte différents postes de direction chez ING Commercial Finance et ING Bank, pour lesquels il a travaillé pendant 21 ans au total.</w:t>
      </w:r>
    </w:p>
    <w:p w:rsidR="006C5A64" w:rsidRPr="00F97F2A" w:rsidRDefault="006C5A64" w:rsidP="00F97F2A">
      <w:pPr>
        <w:spacing w:line="360" w:lineRule="auto"/>
        <w:rPr>
          <w:rFonts w:ascii="Calibri" w:hAnsi="Calibri" w:cs="Calibri"/>
          <w:lang w:val="fr-FR"/>
        </w:rPr>
      </w:pPr>
    </w:p>
    <w:p w:rsidR="006C5A64" w:rsidRPr="00F97F2A" w:rsidRDefault="006C5A64" w:rsidP="00F97F2A">
      <w:pPr>
        <w:pStyle w:val="Tekstzonderopmaak"/>
        <w:spacing w:line="360" w:lineRule="auto"/>
        <w:rPr>
          <w:rFonts w:ascii="Calibri" w:hAnsi="Calibri" w:cs="Calibri"/>
          <w:lang w:val="fr-FR"/>
        </w:rPr>
      </w:pPr>
      <w:r w:rsidRPr="00F97F2A">
        <w:rPr>
          <w:rFonts w:ascii="Calibri" w:hAnsi="Calibri" w:cs="Calibri"/>
          <w:lang w:val="fr-FR"/>
        </w:rPr>
        <w:t xml:space="preserve">Plus d’informations sur </w:t>
      </w:r>
      <w:hyperlink r:id="rId8" w:history="1">
        <w:r w:rsidRPr="00F97F2A">
          <w:rPr>
            <w:rStyle w:val="Hyperlink"/>
            <w:rFonts w:ascii="Calibri" w:hAnsi="Calibri" w:cs="Calibri"/>
            <w:lang w:val="fr-FR"/>
          </w:rPr>
          <w:t>www.dkv-euroservice.com</w:t>
        </w:r>
      </w:hyperlink>
    </w:p>
    <w:p w:rsidR="00DA6873" w:rsidRPr="00F97F2A" w:rsidRDefault="00DA6873" w:rsidP="00F97F2A">
      <w:pPr>
        <w:spacing w:line="360" w:lineRule="auto"/>
        <w:rPr>
          <w:rFonts w:ascii="Calibri" w:hAnsi="Calibri" w:cs="Calibri"/>
          <w:i/>
          <w:lang w:val="fr-FR"/>
        </w:rPr>
      </w:pPr>
    </w:p>
    <w:p w:rsidR="00312E77" w:rsidRPr="00F97F2A" w:rsidRDefault="00312E77" w:rsidP="00F97F2A">
      <w:pPr>
        <w:pStyle w:val="Tekstzonderopmaak"/>
        <w:spacing w:line="360" w:lineRule="auto"/>
        <w:ind w:right="1415"/>
        <w:rPr>
          <w:rFonts w:ascii="Calibri" w:hAnsi="Calibri" w:cs="Calibri"/>
        </w:rPr>
      </w:pPr>
    </w:p>
    <w:p w:rsidR="00BB4ED6" w:rsidRPr="00F97F2A" w:rsidRDefault="00BB4ED6" w:rsidP="00F97F2A">
      <w:pPr>
        <w:pStyle w:val="Tekstzonderopmaak"/>
        <w:spacing w:line="360" w:lineRule="auto"/>
        <w:ind w:right="1415"/>
        <w:rPr>
          <w:rFonts w:ascii="Calibri" w:hAnsi="Calibri" w:cs="Calibri"/>
        </w:rPr>
      </w:pPr>
    </w:p>
    <w:p w:rsidR="00556F47" w:rsidRPr="00F97F2A" w:rsidRDefault="00556F47" w:rsidP="00F97F2A">
      <w:pPr>
        <w:pStyle w:val="Tekstzonderopmaak"/>
        <w:spacing w:line="360" w:lineRule="auto"/>
        <w:ind w:right="1415"/>
        <w:rPr>
          <w:rFonts w:ascii="Calibri" w:hAnsi="Calibri" w:cs="Calibri"/>
          <w:b/>
          <w:lang w:val="en-US"/>
        </w:rPr>
      </w:pPr>
    </w:p>
    <w:p w:rsidR="00556F47" w:rsidRPr="00F97F2A" w:rsidRDefault="00556F47" w:rsidP="00F97F2A">
      <w:pPr>
        <w:pStyle w:val="Tekstzonderopmaak"/>
        <w:spacing w:line="360" w:lineRule="auto"/>
        <w:ind w:right="1415"/>
        <w:rPr>
          <w:rFonts w:ascii="Calibri" w:hAnsi="Calibri" w:cs="Calibri"/>
          <w:b/>
          <w:lang w:val="en-US"/>
        </w:rPr>
      </w:pPr>
    </w:p>
    <w:p w:rsidR="00556F47" w:rsidRPr="00F97F2A" w:rsidRDefault="00556F47" w:rsidP="00F97F2A">
      <w:pPr>
        <w:pStyle w:val="Tekstzonderopmaak"/>
        <w:spacing w:line="360" w:lineRule="auto"/>
        <w:ind w:right="1415"/>
        <w:rPr>
          <w:rFonts w:ascii="Calibri" w:hAnsi="Calibri" w:cs="Calibri"/>
          <w:b/>
          <w:lang w:val="en-US"/>
        </w:rPr>
      </w:pPr>
    </w:p>
    <w:p w:rsidR="00F97F2A" w:rsidRDefault="00F97F2A" w:rsidP="00F97F2A">
      <w:pPr>
        <w:pStyle w:val="Tekstzonderopmaak"/>
        <w:spacing w:line="360" w:lineRule="auto"/>
        <w:ind w:right="1415"/>
        <w:rPr>
          <w:rFonts w:ascii="Calibri" w:hAnsi="Calibri" w:cs="Calibri"/>
          <w:b/>
          <w:bCs/>
          <w:lang w:val="fr-FR"/>
        </w:rPr>
      </w:pPr>
    </w:p>
    <w:p w:rsidR="00F97F2A" w:rsidRDefault="00F97F2A" w:rsidP="00F97F2A">
      <w:pPr>
        <w:pStyle w:val="Tekstzonderopmaak"/>
        <w:spacing w:line="360" w:lineRule="auto"/>
        <w:ind w:right="1415"/>
        <w:rPr>
          <w:rFonts w:ascii="Calibri" w:hAnsi="Calibri" w:cs="Calibri"/>
          <w:b/>
          <w:bCs/>
          <w:lang w:val="fr-FR"/>
        </w:rPr>
      </w:pPr>
    </w:p>
    <w:p w:rsidR="00F97F2A" w:rsidRDefault="00F97F2A" w:rsidP="00F97F2A">
      <w:pPr>
        <w:pStyle w:val="Tekstzonderopmaak"/>
        <w:spacing w:line="360" w:lineRule="auto"/>
        <w:ind w:right="1415"/>
        <w:rPr>
          <w:rFonts w:ascii="Calibri" w:hAnsi="Calibri" w:cs="Calibri"/>
          <w:b/>
          <w:bCs/>
          <w:lang w:val="fr-FR"/>
        </w:rPr>
      </w:pPr>
    </w:p>
    <w:p w:rsidR="00F97F2A" w:rsidRDefault="00F97F2A" w:rsidP="00F97F2A">
      <w:pPr>
        <w:pStyle w:val="Tekstzonderopmaak"/>
        <w:spacing w:line="360" w:lineRule="auto"/>
        <w:ind w:right="1415"/>
        <w:rPr>
          <w:rFonts w:ascii="Calibri" w:hAnsi="Calibri" w:cs="Calibri"/>
          <w:b/>
          <w:bCs/>
          <w:lang w:val="fr-FR"/>
        </w:rPr>
      </w:pPr>
    </w:p>
    <w:p w:rsidR="00F97F2A" w:rsidRDefault="00F97F2A" w:rsidP="00F97F2A">
      <w:pPr>
        <w:pStyle w:val="Tekstzonderopmaak"/>
        <w:spacing w:line="360" w:lineRule="auto"/>
        <w:ind w:right="1415"/>
        <w:rPr>
          <w:rFonts w:ascii="Calibri" w:hAnsi="Calibri" w:cs="Calibri"/>
          <w:b/>
          <w:bCs/>
          <w:lang w:val="fr-FR"/>
        </w:rPr>
      </w:pPr>
    </w:p>
    <w:p w:rsidR="00F97F2A" w:rsidRDefault="00F97F2A" w:rsidP="00F97F2A">
      <w:pPr>
        <w:pStyle w:val="Tekstzonderopmaak"/>
        <w:spacing w:line="360" w:lineRule="auto"/>
        <w:ind w:right="1415"/>
        <w:rPr>
          <w:rFonts w:ascii="Calibri" w:hAnsi="Calibri" w:cs="Calibri"/>
          <w:b/>
          <w:bCs/>
          <w:lang w:val="fr-FR"/>
        </w:rPr>
      </w:pPr>
    </w:p>
    <w:p w:rsidR="00F97F2A" w:rsidRPr="00F97F2A" w:rsidRDefault="00F97F2A" w:rsidP="00F97F2A">
      <w:pPr>
        <w:pStyle w:val="Tekstzonderopmaak"/>
        <w:spacing w:line="360" w:lineRule="auto"/>
        <w:ind w:right="1415"/>
        <w:rPr>
          <w:rFonts w:ascii="Calibri" w:hAnsi="Calibri" w:cs="Calibri"/>
          <w:b/>
          <w:lang w:val="en-US"/>
        </w:rPr>
      </w:pPr>
      <w:bookmarkStart w:id="0" w:name="_GoBack"/>
      <w:r w:rsidRPr="00F97F2A">
        <w:rPr>
          <w:rFonts w:ascii="Calibri" w:hAnsi="Calibri" w:cs="Calibri"/>
          <w:b/>
          <w:noProof/>
          <w:lang w:val="en-US"/>
        </w:rPr>
        <w:lastRenderedPageBreak/>
        <w:drawing>
          <wp:anchor distT="0" distB="0" distL="114300" distR="114300" simplePos="0" relativeHeight="251658752" behindDoc="0" locked="0" layoutInCell="1" allowOverlap="1" wp14:anchorId="4B3F72A6">
            <wp:simplePos x="0" y="0"/>
            <wp:positionH relativeFrom="margin">
              <wp:posOffset>3783330</wp:posOffset>
            </wp:positionH>
            <wp:positionV relativeFrom="margin">
              <wp:posOffset>-482600</wp:posOffset>
            </wp:positionV>
            <wp:extent cx="1799590" cy="2699385"/>
            <wp:effectExtent l="0" t="0" r="381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130_PM_DKV_Director_Financial_Services_DE_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2699385"/>
                    </a:xfrm>
                    <a:prstGeom prst="rect">
                      <a:avLst/>
                    </a:prstGeom>
                  </pic:spPr>
                </pic:pic>
              </a:graphicData>
            </a:graphic>
          </wp:anchor>
        </w:drawing>
      </w:r>
      <w:bookmarkEnd w:id="0"/>
      <w:r w:rsidRPr="00F97F2A">
        <w:rPr>
          <w:rFonts w:ascii="Calibri" w:hAnsi="Calibri" w:cs="Calibri"/>
          <w:b/>
          <w:bCs/>
          <w:lang w:val="fr-FR"/>
        </w:rPr>
        <w:t xml:space="preserve">Légende photo : </w:t>
      </w:r>
      <w:r w:rsidRPr="00F97F2A">
        <w:rPr>
          <w:rFonts w:ascii="Calibri" w:hAnsi="Calibri" w:cs="Calibri"/>
          <w:lang w:val="fr-FR"/>
        </w:rPr>
        <w:t xml:space="preserve">A compter du 15 mars, </w:t>
      </w:r>
      <w:proofErr w:type="spellStart"/>
      <w:r w:rsidRPr="00F97F2A">
        <w:rPr>
          <w:rFonts w:ascii="Calibri" w:hAnsi="Calibri" w:cs="Calibri"/>
          <w:lang w:val="fr-FR"/>
        </w:rPr>
        <w:t>Jarco</w:t>
      </w:r>
      <w:proofErr w:type="spellEnd"/>
      <w:r w:rsidRPr="00F97F2A">
        <w:rPr>
          <w:rFonts w:ascii="Calibri" w:hAnsi="Calibri" w:cs="Calibri"/>
          <w:lang w:val="fr-FR"/>
        </w:rPr>
        <w:t xml:space="preserve"> de </w:t>
      </w:r>
      <w:proofErr w:type="spellStart"/>
      <w:r w:rsidRPr="00F97F2A">
        <w:rPr>
          <w:rFonts w:ascii="Calibri" w:hAnsi="Calibri" w:cs="Calibri"/>
          <w:lang w:val="fr-FR"/>
        </w:rPr>
        <w:t>Bruin</w:t>
      </w:r>
      <w:proofErr w:type="spellEnd"/>
      <w:r w:rsidRPr="00F97F2A">
        <w:rPr>
          <w:rFonts w:ascii="Calibri" w:hAnsi="Calibri" w:cs="Calibri"/>
          <w:lang w:val="fr-FR"/>
        </w:rPr>
        <w:t xml:space="preserve"> sera le nouveau directeur des services financiers de DKV. (Photo : DKV)</w:t>
      </w:r>
    </w:p>
    <w:p w:rsidR="00556F47" w:rsidRPr="00F97F2A" w:rsidRDefault="00556F47" w:rsidP="00F97F2A">
      <w:pPr>
        <w:pStyle w:val="Tekstzonderopmaak"/>
        <w:spacing w:line="360" w:lineRule="auto"/>
        <w:ind w:right="1415"/>
        <w:rPr>
          <w:rFonts w:ascii="Calibri" w:hAnsi="Calibri" w:cs="Calibri"/>
          <w:b/>
          <w:lang w:val="en-US"/>
        </w:rPr>
      </w:pPr>
    </w:p>
    <w:p w:rsidR="00556F47" w:rsidRPr="00F97F2A" w:rsidRDefault="00556F47" w:rsidP="00F97F2A">
      <w:pPr>
        <w:pStyle w:val="Tekstzonderopmaak"/>
        <w:spacing w:line="360" w:lineRule="auto"/>
        <w:ind w:right="1415"/>
        <w:rPr>
          <w:rFonts w:ascii="Calibri" w:hAnsi="Calibri" w:cs="Calibri"/>
          <w:b/>
          <w:lang w:val="en-US"/>
        </w:rPr>
      </w:pPr>
    </w:p>
    <w:p w:rsidR="00556F47" w:rsidRPr="00F97F2A" w:rsidRDefault="00556F47" w:rsidP="00F97F2A">
      <w:pPr>
        <w:pStyle w:val="Tekstzonderopmaak"/>
        <w:spacing w:line="360" w:lineRule="auto"/>
        <w:ind w:right="1415"/>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b/>
          <w:lang w:val="en-US"/>
        </w:rPr>
      </w:pPr>
    </w:p>
    <w:p w:rsidR="00F97F2A" w:rsidRPr="00F97F2A" w:rsidRDefault="00F97F2A" w:rsidP="00F97F2A">
      <w:pPr>
        <w:spacing w:line="360" w:lineRule="auto"/>
        <w:rPr>
          <w:rFonts w:ascii="Calibri" w:hAnsi="Calibri" w:cs="Calibri"/>
          <w:lang w:val="en-US"/>
        </w:rPr>
      </w:pPr>
      <w:r w:rsidRPr="00F97F2A">
        <w:rPr>
          <w:rFonts w:ascii="Calibri" w:hAnsi="Calibri" w:cs="Calibri"/>
          <w:b/>
          <w:lang w:val="en-US"/>
        </w:rPr>
        <w:t>DKV Euro Service</w:t>
      </w:r>
    </w:p>
    <w:p w:rsidR="00F97F2A" w:rsidRPr="00F97F2A" w:rsidRDefault="00F97F2A" w:rsidP="00F97F2A">
      <w:pPr>
        <w:spacing w:line="360" w:lineRule="auto"/>
        <w:rPr>
          <w:rFonts w:ascii="Calibri" w:hAnsi="Calibri" w:cs="Calibri"/>
          <w:lang w:val="fr-FR"/>
        </w:rPr>
      </w:pPr>
      <w:r w:rsidRPr="00F97F2A">
        <w:rPr>
          <w:rFonts w:ascii="Calibri" w:hAnsi="Calibri" w:cs="Calibri"/>
          <w:lang w:val="fr-FR"/>
        </w:rPr>
        <w:t>Depuis plus de 80 ans, DKV Euro Service est l’un des principaux prestataires de service en matière de transports routiers et de logistique. De la prise en charge sans argent liquide à plus de 72 000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2018, ce groupe, représenté dans 42 pays, a réalisé un chiffre d’affaires de 8,6 milliards d’euros. A l’heure actuelle, environ 200 000 clients utilisent 3,7 millions de cartes et unités de bord. En 2019, la carte DKV a été élue meilleure carte de carburant et de services pour la quinzième fois consécutive.</w:t>
      </w:r>
    </w:p>
    <w:p w:rsidR="00F97F2A" w:rsidRPr="00F97F2A" w:rsidRDefault="00F97F2A" w:rsidP="00F97F2A">
      <w:pPr>
        <w:pStyle w:val="Tekstzonderopmaak"/>
        <w:spacing w:line="360" w:lineRule="auto"/>
        <w:ind w:right="1415"/>
        <w:rPr>
          <w:rFonts w:ascii="Calibri" w:hAnsi="Calibri" w:cs="Calibri"/>
          <w:lang w:val="fr-FR"/>
        </w:rPr>
      </w:pPr>
    </w:p>
    <w:p w:rsidR="00F97F2A" w:rsidRPr="00F97F2A" w:rsidRDefault="00F97F2A" w:rsidP="00F97F2A">
      <w:pPr>
        <w:pStyle w:val="Tekstzonderopmaak"/>
        <w:spacing w:line="360" w:lineRule="auto"/>
        <w:ind w:right="1415"/>
        <w:rPr>
          <w:rFonts w:ascii="Calibri" w:hAnsi="Calibri" w:cs="Calibri"/>
          <w:lang w:val="fr-FR"/>
        </w:rPr>
      </w:pPr>
    </w:p>
    <w:p w:rsidR="00F97F2A" w:rsidRPr="00F97F2A" w:rsidRDefault="00F97F2A" w:rsidP="00F97F2A">
      <w:pPr>
        <w:shd w:val="clear" w:color="auto" w:fill="FFFFFF"/>
        <w:spacing w:line="360" w:lineRule="auto"/>
        <w:rPr>
          <w:rFonts w:ascii="Calibri" w:hAnsi="Calibri" w:cs="Calibri"/>
          <w:b/>
          <w:color w:val="000000"/>
          <w:lang w:val="fr-FR"/>
        </w:rPr>
      </w:pPr>
      <w:r w:rsidRPr="00F97F2A">
        <w:rPr>
          <w:rFonts w:ascii="Calibri" w:hAnsi="Calibri" w:cs="Calibri"/>
          <w:b/>
          <w:color w:val="000000"/>
          <w:lang w:val="fr-FR"/>
        </w:rPr>
        <w:t xml:space="preserve">Contact chez </w:t>
      </w:r>
      <w:proofErr w:type="gramStart"/>
      <w:r w:rsidRPr="00F97F2A">
        <w:rPr>
          <w:rFonts w:ascii="Calibri" w:hAnsi="Calibri" w:cs="Calibri"/>
          <w:b/>
          <w:color w:val="000000"/>
          <w:lang w:val="fr-FR"/>
        </w:rPr>
        <w:t>DKV:</w:t>
      </w:r>
      <w:proofErr w:type="gramEnd"/>
      <w:r w:rsidRPr="00F97F2A">
        <w:rPr>
          <w:rFonts w:ascii="Calibri" w:hAnsi="Calibri" w:cs="Calibri"/>
          <w:b/>
          <w:color w:val="000000"/>
          <w:lang w:val="fr-FR"/>
        </w:rPr>
        <w:t xml:space="preserve"> </w:t>
      </w:r>
      <w:r w:rsidRPr="00F97F2A">
        <w:rPr>
          <w:rFonts w:ascii="Calibri" w:hAnsi="Calibri" w:cs="Calibri"/>
          <w:b/>
          <w:color w:val="000000"/>
          <w:lang w:val="fr-FR"/>
        </w:rPr>
        <w:br/>
      </w:r>
      <w:r w:rsidRPr="00F97F2A">
        <w:rPr>
          <w:rFonts w:ascii="Calibri" w:hAnsi="Calibri" w:cs="Calibri"/>
          <w:color w:val="000000"/>
          <w:lang w:val="fr-FR"/>
        </w:rPr>
        <w:t xml:space="preserve">Greta </w:t>
      </w:r>
      <w:proofErr w:type="spellStart"/>
      <w:r w:rsidRPr="00F97F2A">
        <w:rPr>
          <w:rFonts w:ascii="Calibri" w:hAnsi="Calibri" w:cs="Calibri"/>
          <w:color w:val="000000"/>
          <w:lang w:val="fr-FR"/>
        </w:rPr>
        <w:t>Lammerse</w:t>
      </w:r>
      <w:proofErr w:type="spellEnd"/>
      <w:r w:rsidRPr="00F97F2A">
        <w:rPr>
          <w:rFonts w:ascii="Calibri" w:hAnsi="Calibri" w:cs="Calibri"/>
          <w:color w:val="000000"/>
          <w:lang w:val="fr-FR"/>
        </w:rPr>
        <w:t xml:space="preserve">, Tél.: +31 252345665, E-mail: </w:t>
      </w:r>
      <w:hyperlink r:id="rId10" w:history="1">
        <w:r w:rsidRPr="00F97F2A">
          <w:rPr>
            <w:rStyle w:val="Hyperlink"/>
            <w:rFonts w:ascii="Calibri" w:hAnsi="Calibri" w:cs="Calibri"/>
            <w:color w:val="000000"/>
            <w:lang w:val="fr-FR"/>
          </w:rPr>
          <w:t>Greta.lammerse@dkv-euroservice.com</w:t>
        </w:r>
      </w:hyperlink>
      <w:r w:rsidRPr="00F97F2A">
        <w:rPr>
          <w:rStyle w:val="Hyperlink"/>
          <w:rFonts w:ascii="Calibri" w:hAnsi="Calibri" w:cs="Calibri"/>
          <w:color w:val="000000"/>
          <w:lang w:val="fr-FR"/>
        </w:rPr>
        <w:br/>
      </w:r>
    </w:p>
    <w:p w:rsidR="00F97F2A" w:rsidRPr="00F97F2A" w:rsidRDefault="00F97F2A" w:rsidP="00F97F2A">
      <w:pPr>
        <w:shd w:val="clear" w:color="auto" w:fill="FFFFFF"/>
        <w:spacing w:line="360" w:lineRule="auto"/>
        <w:rPr>
          <w:rFonts w:ascii="Calibri" w:hAnsi="Calibri" w:cs="Calibri"/>
          <w:lang w:val="fr-FR"/>
        </w:rPr>
      </w:pPr>
      <w:r w:rsidRPr="00F97F2A">
        <w:rPr>
          <w:rFonts w:ascii="Calibri" w:hAnsi="Calibri" w:cs="Calibri"/>
          <w:b/>
          <w:color w:val="000000"/>
          <w:lang w:val="fr-FR"/>
        </w:rPr>
        <w:t xml:space="preserve">Bureau de </w:t>
      </w:r>
      <w:proofErr w:type="gramStart"/>
      <w:r w:rsidRPr="00F97F2A">
        <w:rPr>
          <w:rFonts w:ascii="Calibri" w:hAnsi="Calibri" w:cs="Calibri"/>
          <w:b/>
          <w:color w:val="000000"/>
          <w:lang w:val="fr-FR"/>
        </w:rPr>
        <w:t>presse:</w:t>
      </w:r>
      <w:proofErr w:type="gramEnd"/>
      <w:r w:rsidRPr="00F97F2A">
        <w:rPr>
          <w:rFonts w:ascii="Calibri" w:hAnsi="Calibri" w:cs="Calibri"/>
          <w:b/>
          <w:color w:val="000000"/>
          <w:lang w:val="fr-FR"/>
        </w:rPr>
        <w:t xml:space="preserve"> </w:t>
      </w:r>
      <w:r w:rsidRPr="00F97F2A">
        <w:rPr>
          <w:rFonts w:ascii="Calibri" w:hAnsi="Calibri" w:cs="Calibri"/>
          <w:b/>
          <w:color w:val="000000"/>
          <w:lang w:val="fr-FR"/>
        </w:rPr>
        <w:br/>
      </w:r>
      <w:r w:rsidRPr="00F97F2A">
        <w:rPr>
          <w:rFonts w:ascii="Calibri" w:hAnsi="Calibri" w:cs="Calibri"/>
          <w:color w:val="000000"/>
          <w:lang w:val="fr-FR"/>
        </w:rPr>
        <w:t xml:space="preserve">Sandra Van </w:t>
      </w:r>
      <w:proofErr w:type="spellStart"/>
      <w:r w:rsidRPr="00F97F2A">
        <w:rPr>
          <w:rFonts w:ascii="Calibri" w:hAnsi="Calibri" w:cs="Calibri"/>
          <w:color w:val="000000"/>
          <w:lang w:val="fr-FR"/>
        </w:rPr>
        <w:t>Hauwaert</w:t>
      </w:r>
      <w:proofErr w:type="spellEnd"/>
      <w:r w:rsidRPr="00F97F2A">
        <w:rPr>
          <w:rFonts w:ascii="Calibri" w:hAnsi="Calibri" w:cs="Calibri"/>
          <w:color w:val="000000"/>
          <w:lang w:val="fr-FR"/>
        </w:rPr>
        <w:t xml:space="preserve">, Square Egg Communications, </w:t>
      </w:r>
      <w:hyperlink r:id="rId11" w:history="1">
        <w:r w:rsidRPr="00F97F2A">
          <w:rPr>
            <w:rStyle w:val="Hyperlink"/>
            <w:rFonts w:ascii="Calibri" w:hAnsi="Calibri" w:cs="Calibri"/>
            <w:color w:val="000000"/>
            <w:lang w:val="fr-FR"/>
          </w:rPr>
          <w:t>sandra@square-egg.be</w:t>
        </w:r>
      </w:hyperlink>
      <w:r w:rsidRPr="00F97F2A">
        <w:rPr>
          <w:rFonts w:ascii="Calibri" w:hAnsi="Calibri" w:cs="Calibri"/>
          <w:color w:val="000000"/>
          <w:lang w:val="fr-FR"/>
        </w:rPr>
        <w:t>, GSM 0497 251816.</w:t>
      </w:r>
      <w:r w:rsidRPr="00F97F2A">
        <w:rPr>
          <w:rFonts w:ascii="Calibri" w:hAnsi="Calibri" w:cs="Calibri"/>
          <w:lang w:val="fr-FR"/>
        </w:rPr>
        <w:t xml:space="preserve"> </w:t>
      </w: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p w:rsidR="00556F47" w:rsidRPr="00F97F2A" w:rsidRDefault="00556F47" w:rsidP="00F97F2A">
      <w:pPr>
        <w:pStyle w:val="Tekstzonderopmaak"/>
        <w:spacing w:line="360" w:lineRule="auto"/>
        <w:ind w:right="1415"/>
        <w:rPr>
          <w:rFonts w:ascii="Calibri" w:hAnsi="Calibri" w:cs="Calibri"/>
          <w:b/>
          <w:lang w:val="fr-FR"/>
        </w:rPr>
      </w:pPr>
    </w:p>
    <w:sectPr w:rsidR="00556F47" w:rsidRPr="00F97F2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27D" w:rsidRDefault="00AC627D">
      <w:r>
        <w:separator/>
      </w:r>
    </w:p>
  </w:endnote>
  <w:endnote w:type="continuationSeparator" w:id="0">
    <w:p w:rsidR="00AC627D" w:rsidRDefault="00AC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LTCom-Roma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Frutiger Next Com Medium">
    <w:altName w:val="Calibri"/>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556F47">
    <w:pPr>
      <w:pStyle w:val="Voettekst"/>
      <w:ind w:right="360"/>
    </w:pPr>
    <w:r>
      <w:rPr>
        <w:noProof/>
      </w:rPr>
      <mc:AlternateContent>
        <mc:Choice Requires="wps">
          <w:drawing>
            <wp:anchor distT="0" distB="0" distL="0" distR="0" simplePos="0" relativeHeight="251657728" behindDoc="0" locked="0" layoutInCell="1" allowOverlap="1">
              <wp:simplePos x="0" y="0"/>
              <wp:positionH relativeFrom="page">
                <wp:posOffset>6517005</wp:posOffset>
              </wp:positionH>
              <wp:positionV relativeFrom="paragraph">
                <wp:posOffset>635</wp:posOffset>
              </wp:positionV>
              <wp:extent cx="63500" cy="13779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AB" w:rsidRPr="00504842" w:rsidRDefault="00D349AB">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BC0A5C">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15pt;margin-top:.05pt;width:5pt;height:10.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" stroked="f">
              <v:fill opacity="0"/>
              <v:path arrowok="t"/>
              <v:textbox inset="0,0,0,0">
                <w:txbxContent>
                  <w:p w:rsidR="00D349AB" w:rsidRPr="00504842" w:rsidRDefault="00D349AB">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BC0A5C">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27D" w:rsidRDefault="00AC627D">
      <w:r>
        <w:separator/>
      </w:r>
    </w:p>
  </w:footnote>
  <w:footnote w:type="continuationSeparator" w:id="0">
    <w:p w:rsidR="00AC627D" w:rsidRDefault="00AC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D349AB">
    <w:pPr>
      <w:pStyle w:val="Koptekst"/>
      <w:rPr>
        <w:rFonts w:ascii="Arial" w:hAnsi="Arial" w:cs="Arial"/>
        <w:b/>
        <w:sz w:val="28"/>
        <w:szCs w:val="28"/>
      </w:rPr>
    </w:pPr>
  </w:p>
  <w:p w:rsidR="00D349AB" w:rsidRDefault="00D349AB">
    <w:pPr>
      <w:pStyle w:val="Kopteks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7" w:rsidRDefault="00556F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E4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F75B2"/>
    <w:multiLevelType w:val="multilevel"/>
    <w:tmpl w:val="02084F14"/>
    <w:lvl w:ilvl="0">
      <w:start w:val="2"/>
      <w:numFmt w:val="decimal"/>
      <w:lvlText w:val="%1"/>
      <w:lvlJc w:val="left"/>
      <w:pPr>
        <w:ind w:left="615" w:hanging="615"/>
      </w:pPr>
      <w:rPr>
        <w:rFonts w:hint="default"/>
      </w:rPr>
    </w:lvl>
    <w:lvl w:ilvl="1">
      <w:start w:val="235"/>
      <w:numFmt w:val="decimal"/>
      <w:lvlText w:val="%1.%2"/>
      <w:lvlJc w:val="left"/>
      <w:pPr>
        <w:ind w:left="5152"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F2943"/>
    <w:multiLevelType w:val="hybridMultilevel"/>
    <w:tmpl w:val="BA0870AE"/>
    <w:lvl w:ilvl="0" w:tplc="3432CB1E">
      <w:start w:val="2"/>
      <w:numFmt w:val="bullet"/>
      <w:lvlText w:val="-"/>
      <w:lvlJc w:val="left"/>
      <w:pPr>
        <w:ind w:left="720" w:hanging="360"/>
      </w:pPr>
      <w:rPr>
        <w:rFonts w:ascii="FrutigerLTCom-Roman" w:eastAsia="Calibri" w:hAnsi="FrutigerLTCom-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AD75F25"/>
    <w:multiLevelType w:val="hybridMultilevel"/>
    <w:tmpl w:val="E474C782"/>
    <w:lvl w:ilvl="0" w:tplc="B09E167C">
      <w:start w:val="2"/>
      <w:numFmt w:val="bullet"/>
      <w:lvlText w:val="-"/>
      <w:lvlJc w:val="left"/>
      <w:pPr>
        <w:ind w:left="720" w:hanging="360"/>
      </w:pPr>
      <w:rPr>
        <w:rFonts w:ascii="Frutiger Next Com Medium" w:eastAsia="Times New Roman" w:hAnsi="Frutiger Next Com 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6705A"/>
    <w:multiLevelType w:val="hybridMultilevel"/>
    <w:tmpl w:val="9D6E2300"/>
    <w:lvl w:ilvl="0" w:tplc="3258D7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D1611"/>
    <w:multiLevelType w:val="multilevel"/>
    <w:tmpl w:val="6076EC6C"/>
    <w:lvl w:ilvl="0">
      <w:start w:val="2"/>
      <w:numFmt w:val="decimal"/>
      <w:lvlText w:val="%1"/>
      <w:lvlJc w:val="left"/>
      <w:pPr>
        <w:ind w:left="615" w:hanging="615"/>
      </w:pPr>
      <w:rPr>
        <w:rFonts w:hint="default"/>
      </w:rPr>
    </w:lvl>
    <w:lvl w:ilvl="1">
      <w:start w:val="29"/>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746CA6"/>
    <w:multiLevelType w:val="hybridMultilevel"/>
    <w:tmpl w:val="BE3446DC"/>
    <w:lvl w:ilvl="0" w:tplc="BC8CF930">
      <w:start w:val="1"/>
      <w:numFmt w:val="bullet"/>
      <w:lvlText w:val="•"/>
      <w:lvlJc w:val="left"/>
      <w:pPr>
        <w:tabs>
          <w:tab w:val="num" w:pos="720"/>
        </w:tabs>
        <w:ind w:left="720" w:hanging="360"/>
      </w:pPr>
      <w:rPr>
        <w:rFonts w:ascii="Arial" w:hAnsi="Arial" w:hint="default"/>
      </w:rPr>
    </w:lvl>
    <w:lvl w:ilvl="1" w:tplc="6C5C7AE2" w:tentative="1">
      <w:start w:val="1"/>
      <w:numFmt w:val="bullet"/>
      <w:lvlText w:val="•"/>
      <w:lvlJc w:val="left"/>
      <w:pPr>
        <w:tabs>
          <w:tab w:val="num" w:pos="1440"/>
        </w:tabs>
        <w:ind w:left="1440" w:hanging="360"/>
      </w:pPr>
      <w:rPr>
        <w:rFonts w:ascii="Arial" w:hAnsi="Arial" w:hint="default"/>
      </w:rPr>
    </w:lvl>
    <w:lvl w:ilvl="2" w:tplc="D690FC7E" w:tentative="1">
      <w:start w:val="1"/>
      <w:numFmt w:val="bullet"/>
      <w:lvlText w:val="•"/>
      <w:lvlJc w:val="left"/>
      <w:pPr>
        <w:tabs>
          <w:tab w:val="num" w:pos="2160"/>
        </w:tabs>
        <w:ind w:left="2160" w:hanging="360"/>
      </w:pPr>
      <w:rPr>
        <w:rFonts w:ascii="Arial" w:hAnsi="Arial" w:hint="default"/>
      </w:rPr>
    </w:lvl>
    <w:lvl w:ilvl="3" w:tplc="1F8826B0" w:tentative="1">
      <w:start w:val="1"/>
      <w:numFmt w:val="bullet"/>
      <w:lvlText w:val="•"/>
      <w:lvlJc w:val="left"/>
      <w:pPr>
        <w:tabs>
          <w:tab w:val="num" w:pos="2880"/>
        </w:tabs>
        <w:ind w:left="2880" w:hanging="360"/>
      </w:pPr>
      <w:rPr>
        <w:rFonts w:ascii="Arial" w:hAnsi="Arial" w:hint="default"/>
      </w:rPr>
    </w:lvl>
    <w:lvl w:ilvl="4" w:tplc="7E8C371C" w:tentative="1">
      <w:start w:val="1"/>
      <w:numFmt w:val="bullet"/>
      <w:lvlText w:val="•"/>
      <w:lvlJc w:val="left"/>
      <w:pPr>
        <w:tabs>
          <w:tab w:val="num" w:pos="3600"/>
        </w:tabs>
        <w:ind w:left="3600" w:hanging="360"/>
      </w:pPr>
      <w:rPr>
        <w:rFonts w:ascii="Arial" w:hAnsi="Arial" w:hint="default"/>
      </w:rPr>
    </w:lvl>
    <w:lvl w:ilvl="5" w:tplc="8910C9A4" w:tentative="1">
      <w:start w:val="1"/>
      <w:numFmt w:val="bullet"/>
      <w:lvlText w:val="•"/>
      <w:lvlJc w:val="left"/>
      <w:pPr>
        <w:tabs>
          <w:tab w:val="num" w:pos="4320"/>
        </w:tabs>
        <w:ind w:left="4320" w:hanging="360"/>
      </w:pPr>
      <w:rPr>
        <w:rFonts w:ascii="Arial" w:hAnsi="Arial" w:hint="default"/>
      </w:rPr>
    </w:lvl>
    <w:lvl w:ilvl="6" w:tplc="1AD48E4E" w:tentative="1">
      <w:start w:val="1"/>
      <w:numFmt w:val="bullet"/>
      <w:lvlText w:val="•"/>
      <w:lvlJc w:val="left"/>
      <w:pPr>
        <w:tabs>
          <w:tab w:val="num" w:pos="5040"/>
        </w:tabs>
        <w:ind w:left="5040" w:hanging="360"/>
      </w:pPr>
      <w:rPr>
        <w:rFonts w:ascii="Arial" w:hAnsi="Arial" w:hint="default"/>
      </w:rPr>
    </w:lvl>
    <w:lvl w:ilvl="7" w:tplc="B346355C" w:tentative="1">
      <w:start w:val="1"/>
      <w:numFmt w:val="bullet"/>
      <w:lvlText w:val="•"/>
      <w:lvlJc w:val="left"/>
      <w:pPr>
        <w:tabs>
          <w:tab w:val="num" w:pos="5760"/>
        </w:tabs>
        <w:ind w:left="5760" w:hanging="360"/>
      </w:pPr>
      <w:rPr>
        <w:rFonts w:ascii="Arial" w:hAnsi="Arial" w:hint="default"/>
      </w:rPr>
    </w:lvl>
    <w:lvl w:ilvl="8" w:tplc="8A72AE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2"/>
    <w:rsid w:val="00000025"/>
    <w:rsid w:val="000002F9"/>
    <w:rsid w:val="000023AB"/>
    <w:rsid w:val="0000253E"/>
    <w:rsid w:val="000127D5"/>
    <w:rsid w:val="00013D92"/>
    <w:rsid w:val="00015D4A"/>
    <w:rsid w:val="000173A4"/>
    <w:rsid w:val="00020353"/>
    <w:rsid w:val="00023946"/>
    <w:rsid w:val="00025787"/>
    <w:rsid w:val="00026E0E"/>
    <w:rsid w:val="0003069E"/>
    <w:rsid w:val="00030A5E"/>
    <w:rsid w:val="000313DE"/>
    <w:rsid w:val="00036399"/>
    <w:rsid w:val="00036F24"/>
    <w:rsid w:val="0004043A"/>
    <w:rsid w:val="000413B5"/>
    <w:rsid w:val="00045F80"/>
    <w:rsid w:val="00046E1B"/>
    <w:rsid w:val="00046EDC"/>
    <w:rsid w:val="0005131C"/>
    <w:rsid w:val="00053B94"/>
    <w:rsid w:val="00057AB3"/>
    <w:rsid w:val="00065588"/>
    <w:rsid w:val="000674A3"/>
    <w:rsid w:val="000730B7"/>
    <w:rsid w:val="00073382"/>
    <w:rsid w:val="0007631D"/>
    <w:rsid w:val="000820A8"/>
    <w:rsid w:val="00083823"/>
    <w:rsid w:val="00083AD2"/>
    <w:rsid w:val="00083BB2"/>
    <w:rsid w:val="00083D83"/>
    <w:rsid w:val="000868DC"/>
    <w:rsid w:val="00094866"/>
    <w:rsid w:val="000959EF"/>
    <w:rsid w:val="00096D7F"/>
    <w:rsid w:val="000A31FF"/>
    <w:rsid w:val="000A5E85"/>
    <w:rsid w:val="000B116F"/>
    <w:rsid w:val="000B1B0C"/>
    <w:rsid w:val="000B23E2"/>
    <w:rsid w:val="000B768E"/>
    <w:rsid w:val="000C4AD2"/>
    <w:rsid w:val="000D13CD"/>
    <w:rsid w:val="000D18F5"/>
    <w:rsid w:val="000D367F"/>
    <w:rsid w:val="000D3B57"/>
    <w:rsid w:val="000E101A"/>
    <w:rsid w:val="000E37AC"/>
    <w:rsid w:val="000E4927"/>
    <w:rsid w:val="000E49E0"/>
    <w:rsid w:val="000F182C"/>
    <w:rsid w:val="000F37E6"/>
    <w:rsid w:val="000F705C"/>
    <w:rsid w:val="00101B14"/>
    <w:rsid w:val="00101DA0"/>
    <w:rsid w:val="00102453"/>
    <w:rsid w:val="00111A76"/>
    <w:rsid w:val="00113CBF"/>
    <w:rsid w:val="001140A2"/>
    <w:rsid w:val="001157C0"/>
    <w:rsid w:val="00120F87"/>
    <w:rsid w:val="00131962"/>
    <w:rsid w:val="0013279C"/>
    <w:rsid w:val="00137720"/>
    <w:rsid w:val="00140610"/>
    <w:rsid w:val="001409FB"/>
    <w:rsid w:val="00142026"/>
    <w:rsid w:val="00142B63"/>
    <w:rsid w:val="00151F2E"/>
    <w:rsid w:val="0015294C"/>
    <w:rsid w:val="001577F1"/>
    <w:rsid w:val="00163BB4"/>
    <w:rsid w:val="00166AB7"/>
    <w:rsid w:val="00170B27"/>
    <w:rsid w:val="00170E9A"/>
    <w:rsid w:val="00171A9B"/>
    <w:rsid w:val="001746A0"/>
    <w:rsid w:val="00182C77"/>
    <w:rsid w:val="00184202"/>
    <w:rsid w:val="00186421"/>
    <w:rsid w:val="001900B5"/>
    <w:rsid w:val="00192A8C"/>
    <w:rsid w:val="00194534"/>
    <w:rsid w:val="001A2385"/>
    <w:rsid w:val="001A2B33"/>
    <w:rsid w:val="001A38A4"/>
    <w:rsid w:val="001A4CE4"/>
    <w:rsid w:val="001A63BF"/>
    <w:rsid w:val="001A65F6"/>
    <w:rsid w:val="001A780A"/>
    <w:rsid w:val="001B58BA"/>
    <w:rsid w:val="001B7825"/>
    <w:rsid w:val="001C383F"/>
    <w:rsid w:val="001C4E4B"/>
    <w:rsid w:val="001D0457"/>
    <w:rsid w:val="001D12D0"/>
    <w:rsid w:val="001D2A3E"/>
    <w:rsid w:val="001D4CB1"/>
    <w:rsid w:val="001D51F1"/>
    <w:rsid w:val="001E2E5A"/>
    <w:rsid w:val="001E3BAF"/>
    <w:rsid w:val="001E6E35"/>
    <w:rsid w:val="001F1661"/>
    <w:rsid w:val="001F286A"/>
    <w:rsid w:val="001F2933"/>
    <w:rsid w:val="001F37BA"/>
    <w:rsid w:val="001F5853"/>
    <w:rsid w:val="001F6541"/>
    <w:rsid w:val="001F6E20"/>
    <w:rsid w:val="002019BE"/>
    <w:rsid w:val="00201D4D"/>
    <w:rsid w:val="00203645"/>
    <w:rsid w:val="002043FF"/>
    <w:rsid w:val="002073E7"/>
    <w:rsid w:val="002103CE"/>
    <w:rsid w:val="0021182F"/>
    <w:rsid w:val="00216269"/>
    <w:rsid w:val="00216D3B"/>
    <w:rsid w:val="00223226"/>
    <w:rsid w:val="002300D0"/>
    <w:rsid w:val="00233DE6"/>
    <w:rsid w:val="00234BA8"/>
    <w:rsid w:val="00234C21"/>
    <w:rsid w:val="00236E2D"/>
    <w:rsid w:val="00241BB9"/>
    <w:rsid w:val="0024290F"/>
    <w:rsid w:val="002439BB"/>
    <w:rsid w:val="00253041"/>
    <w:rsid w:val="00253965"/>
    <w:rsid w:val="00256B44"/>
    <w:rsid w:val="00256C01"/>
    <w:rsid w:val="0025741A"/>
    <w:rsid w:val="002635F2"/>
    <w:rsid w:val="00266E11"/>
    <w:rsid w:val="00267A65"/>
    <w:rsid w:val="00272237"/>
    <w:rsid w:val="0027338D"/>
    <w:rsid w:val="00274903"/>
    <w:rsid w:val="0028178E"/>
    <w:rsid w:val="00287556"/>
    <w:rsid w:val="00291079"/>
    <w:rsid w:val="00294F53"/>
    <w:rsid w:val="002A49FD"/>
    <w:rsid w:val="002A6D65"/>
    <w:rsid w:val="002B1394"/>
    <w:rsid w:val="002B3257"/>
    <w:rsid w:val="002B330D"/>
    <w:rsid w:val="002B4CAD"/>
    <w:rsid w:val="002B721F"/>
    <w:rsid w:val="002C0765"/>
    <w:rsid w:val="002C226F"/>
    <w:rsid w:val="002C36E6"/>
    <w:rsid w:val="002C6721"/>
    <w:rsid w:val="002D1691"/>
    <w:rsid w:val="002D36D5"/>
    <w:rsid w:val="002D51E4"/>
    <w:rsid w:val="002D68DD"/>
    <w:rsid w:val="002E1772"/>
    <w:rsid w:val="002E1ADE"/>
    <w:rsid w:val="002E245C"/>
    <w:rsid w:val="002E731A"/>
    <w:rsid w:val="002F1CBB"/>
    <w:rsid w:val="002F482C"/>
    <w:rsid w:val="002F5E54"/>
    <w:rsid w:val="002F6F2B"/>
    <w:rsid w:val="002F7BF2"/>
    <w:rsid w:val="00300568"/>
    <w:rsid w:val="00301346"/>
    <w:rsid w:val="00301F8E"/>
    <w:rsid w:val="00306239"/>
    <w:rsid w:val="00306BC2"/>
    <w:rsid w:val="00306D87"/>
    <w:rsid w:val="003101D6"/>
    <w:rsid w:val="00312E77"/>
    <w:rsid w:val="00314083"/>
    <w:rsid w:val="00314EB0"/>
    <w:rsid w:val="003157E6"/>
    <w:rsid w:val="003164E8"/>
    <w:rsid w:val="003205F0"/>
    <w:rsid w:val="003229E5"/>
    <w:rsid w:val="00324025"/>
    <w:rsid w:val="0033447F"/>
    <w:rsid w:val="00334820"/>
    <w:rsid w:val="0033669E"/>
    <w:rsid w:val="003372F9"/>
    <w:rsid w:val="003373ED"/>
    <w:rsid w:val="003450BF"/>
    <w:rsid w:val="003457FD"/>
    <w:rsid w:val="0035063A"/>
    <w:rsid w:val="003530AC"/>
    <w:rsid w:val="003561D6"/>
    <w:rsid w:val="00356AA0"/>
    <w:rsid w:val="003578B9"/>
    <w:rsid w:val="00360251"/>
    <w:rsid w:val="00362575"/>
    <w:rsid w:val="003629E2"/>
    <w:rsid w:val="003631D4"/>
    <w:rsid w:val="00370B60"/>
    <w:rsid w:val="0037154C"/>
    <w:rsid w:val="0037612E"/>
    <w:rsid w:val="0038169B"/>
    <w:rsid w:val="00385FCC"/>
    <w:rsid w:val="003870E3"/>
    <w:rsid w:val="00391299"/>
    <w:rsid w:val="003913F2"/>
    <w:rsid w:val="003929F7"/>
    <w:rsid w:val="00392C5E"/>
    <w:rsid w:val="00393284"/>
    <w:rsid w:val="003A212E"/>
    <w:rsid w:val="003A292B"/>
    <w:rsid w:val="003A49BE"/>
    <w:rsid w:val="003A684A"/>
    <w:rsid w:val="003B6ECB"/>
    <w:rsid w:val="003C056F"/>
    <w:rsid w:val="003C317E"/>
    <w:rsid w:val="003C32AE"/>
    <w:rsid w:val="003C69EF"/>
    <w:rsid w:val="003C779B"/>
    <w:rsid w:val="003D0548"/>
    <w:rsid w:val="003D096A"/>
    <w:rsid w:val="003D6939"/>
    <w:rsid w:val="003E086D"/>
    <w:rsid w:val="003E28CB"/>
    <w:rsid w:val="003E3FAC"/>
    <w:rsid w:val="003E65D3"/>
    <w:rsid w:val="003F470A"/>
    <w:rsid w:val="003F6607"/>
    <w:rsid w:val="00401011"/>
    <w:rsid w:val="00407DE0"/>
    <w:rsid w:val="00413E28"/>
    <w:rsid w:val="00414B4F"/>
    <w:rsid w:val="0041536B"/>
    <w:rsid w:val="004171A6"/>
    <w:rsid w:val="00426C75"/>
    <w:rsid w:val="00431578"/>
    <w:rsid w:val="00432C36"/>
    <w:rsid w:val="0043676C"/>
    <w:rsid w:val="00436DB3"/>
    <w:rsid w:val="00437DA4"/>
    <w:rsid w:val="00447B7F"/>
    <w:rsid w:val="004506EA"/>
    <w:rsid w:val="00452860"/>
    <w:rsid w:val="00461C49"/>
    <w:rsid w:val="0046228E"/>
    <w:rsid w:val="00472883"/>
    <w:rsid w:val="004772AF"/>
    <w:rsid w:val="0048004E"/>
    <w:rsid w:val="004821B3"/>
    <w:rsid w:val="004831E8"/>
    <w:rsid w:val="0048520A"/>
    <w:rsid w:val="0048709E"/>
    <w:rsid w:val="00492C99"/>
    <w:rsid w:val="004968E5"/>
    <w:rsid w:val="004A0E8B"/>
    <w:rsid w:val="004A1437"/>
    <w:rsid w:val="004A19D3"/>
    <w:rsid w:val="004A26FA"/>
    <w:rsid w:val="004A6220"/>
    <w:rsid w:val="004A788A"/>
    <w:rsid w:val="004B754D"/>
    <w:rsid w:val="004C0376"/>
    <w:rsid w:val="004C12CE"/>
    <w:rsid w:val="004C156F"/>
    <w:rsid w:val="004C325B"/>
    <w:rsid w:val="004C6659"/>
    <w:rsid w:val="004D11D8"/>
    <w:rsid w:val="004D4F66"/>
    <w:rsid w:val="004D5D4A"/>
    <w:rsid w:val="004E160E"/>
    <w:rsid w:val="004E68B3"/>
    <w:rsid w:val="00500F41"/>
    <w:rsid w:val="00501A36"/>
    <w:rsid w:val="00502B54"/>
    <w:rsid w:val="00503AA8"/>
    <w:rsid w:val="00504506"/>
    <w:rsid w:val="00504842"/>
    <w:rsid w:val="00506080"/>
    <w:rsid w:val="005071B8"/>
    <w:rsid w:val="00511594"/>
    <w:rsid w:val="00514373"/>
    <w:rsid w:val="00515E7E"/>
    <w:rsid w:val="00516E95"/>
    <w:rsid w:val="00517123"/>
    <w:rsid w:val="00517932"/>
    <w:rsid w:val="0052524A"/>
    <w:rsid w:val="00526A68"/>
    <w:rsid w:val="00530DFD"/>
    <w:rsid w:val="00531576"/>
    <w:rsid w:val="00531BD0"/>
    <w:rsid w:val="00532040"/>
    <w:rsid w:val="00536AE6"/>
    <w:rsid w:val="005372E1"/>
    <w:rsid w:val="00542E56"/>
    <w:rsid w:val="00542ED0"/>
    <w:rsid w:val="00544002"/>
    <w:rsid w:val="005450F6"/>
    <w:rsid w:val="0055455C"/>
    <w:rsid w:val="00554879"/>
    <w:rsid w:val="00555E0D"/>
    <w:rsid w:val="00556663"/>
    <w:rsid w:val="00556F47"/>
    <w:rsid w:val="00557410"/>
    <w:rsid w:val="005619E7"/>
    <w:rsid w:val="005645E1"/>
    <w:rsid w:val="00564FD0"/>
    <w:rsid w:val="0057050B"/>
    <w:rsid w:val="0057140D"/>
    <w:rsid w:val="00572E0C"/>
    <w:rsid w:val="005753C5"/>
    <w:rsid w:val="00575904"/>
    <w:rsid w:val="00576FD9"/>
    <w:rsid w:val="00580852"/>
    <w:rsid w:val="00581371"/>
    <w:rsid w:val="0058498E"/>
    <w:rsid w:val="00584C3F"/>
    <w:rsid w:val="00591A1C"/>
    <w:rsid w:val="00593520"/>
    <w:rsid w:val="00597CDE"/>
    <w:rsid w:val="005A1F33"/>
    <w:rsid w:val="005A44DB"/>
    <w:rsid w:val="005B22FA"/>
    <w:rsid w:val="005B5EA0"/>
    <w:rsid w:val="005C4C53"/>
    <w:rsid w:val="005D1157"/>
    <w:rsid w:val="005D2EA1"/>
    <w:rsid w:val="005D30F0"/>
    <w:rsid w:val="005D67F7"/>
    <w:rsid w:val="005D7B1E"/>
    <w:rsid w:val="005E47BB"/>
    <w:rsid w:val="005E4AC5"/>
    <w:rsid w:val="005F070F"/>
    <w:rsid w:val="005F1C1E"/>
    <w:rsid w:val="005F3A1A"/>
    <w:rsid w:val="005F6254"/>
    <w:rsid w:val="005F7700"/>
    <w:rsid w:val="00600400"/>
    <w:rsid w:val="0060088B"/>
    <w:rsid w:val="00603AF4"/>
    <w:rsid w:val="00603B7C"/>
    <w:rsid w:val="0060450F"/>
    <w:rsid w:val="0060506B"/>
    <w:rsid w:val="00605CED"/>
    <w:rsid w:val="00606699"/>
    <w:rsid w:val="006223B1"/>
    <w:rsid w:val="0062308B"/>
    <w:rsid w:val="00623629"/>
    <w:rsid w:val="00623911"/>
    <w:rsid w:val="00624B73"/>
    <w:rsid w:val="00625779"/>
    <w:rsid w:val="006314CE"/>
    <w:rsid w:val="006344DD"/>
    <w:rsid w:val="00636E20"/>
    <w:rsid w:val="00640D7F"/>
    <w:rsid w:val="00645C21"/>
    <w:rsid w:val="00645C4F"/>
    <w:rsid w:val="00653254"/>
    <w:rsid w:val="006608EF"/>
    <w:rsid w:val="0066163A"/>
    <w:rsid w:val="006643A3"/>
    <w:rsid w:val="0066493B"/>
    <w:rsid w:val="00667324"/>
    <w:rsid w:val="00667813"/>
    <w:rsid w:val="00667E7A"/>
    <w:rsid w:val="006726D4"/>
    <w:rsid w:val="0067460F"/>
    <w:rsid w:val="00675D44"/>
    <w:rsid w:val="00676A8C"/>
    <w:rsid w:val="006778D2"/>
    <w:rsid w:val="0068415A"/>
    <w:rsid w:val="00684CE1"/>
    <w:rsid w:val="006855B0"/>
    <w:rsid w:val="00685B7C"/>
    <w:rsid w:val="00686977"/>
    <w:rsid w:val="00686B85"/>
    <w:rsid w:val="006943A9"/>
    <w:rsid w:val="00694B27"/>
    <w:rsid w:val="00696014"/>
    <w:rsid w:val="006A12DD"/>
    <w:rsid w:val="006A1768"/>
    <w:rsid w:val="006A5CDD"/>
    <w:rsid w:val="006B2033"/>
    <w:rsid w:val="006B3E30"/>
    <w:rsid w:val="006B484B"/>
    <w:rsid w:val="006B6494"/>
    <w:rsid w:val="006C2BA2"/>
    <w:rsid w:val="006C4DFB"/>
    <w:rsid w:val="006C5A64"/>
    <w:rsid w:val="006C77D5"/>
    <w:rsid w:val="006D1E93"/>
    <w:rsid w:val="006D4DDD"/>
    <w:rsid w:val="006D69D7"/>
    <w:rsid w:val="006D6C5C"/>
    <w:rsid w:val="006D7497"/>
    <w:rsid w:val="006D7E45"/>
    <w:rsid w:val="006E28C5"/>
    <w:rsid w:val="006E4375"/>
    <w:rsid w:val="006E6E69"/>
    <w:rsid w:val="006E7935"/>
    <w:rsid w:val="006F214C"/>
    <w:rsid w:val="006F2EB5"/>
    <w:rsid w:val="00703662"/>
    <w:rsid w:val="00704A7E"/>
    <w:rsid w:val="0070788A"/>
    <w:rsid w:val="0071092C"/>
    <w:rsid w:val="0071446E"/>
    <w:rsid w:val="007215F0"/>
    <w:rsid w:val="007222EB"/>
    <w:rsid w:val="0072498F"/>
    <w:rsid w:val="00725503"/>
    <w:rsid w:val="007317E7"/>
    <w:rsid w:val="007319A8"/>
    <w:rsid w:val="00731D3A"/>
    <w:rsid w:val="00732C79"/>
    <w:rsid w:val="00735F30"/>
    <w:rsid w:val="00735F46"/>
    <w:rsid w:val="00737B7C"/>
    <w:rsid w:val="00740A75"/>
    <w:rsid w:val="007422DC"/>
    <w:rsid w:val="00743777"/>
    <w:rsid w:val="00744C35"/>
    <w:rsid w:val="00744C3B"/>
    <w:rsid w:val="00746850"/>
    <w:rsid w:val="0074770A"/>
    <w:rsid w:val="00752193"/>
    <w:rsid w:val="00761A17"/>
    <w:rsid w:val="00762855"/>
    <w:rsid w:val="00765F7A"/>
    <w:rsid w:val="00767F20"/>
    <w:rsid w:val="00771E6E"/>
    <w:rsid w:val="00774815"/>
    <w:rsid w:val="00775ED1"/>
    <w:rsid w:val="0077630D"/>
    <w:rsid w:val="0078195C"/>
    <w:rsid w:val="00783EF9"/>
    <w:rsid w:val="007841BE"/>
    <w:rsid w:val="00785EAC"/>
    <w:rsid w:val="0078683F"/>
    <w:rsid w:val="00792AB2"/>
    <w:rsid w:val="007933B8"/>
    <w:rsid w:val="0079391E"/>
    <w:rsid w:val="00794087"/>
    <w:rsid w:val="00794995"/>
    <w:rsid w:val="00794ABB"/>
    <w:rsid w:val="007A122F"/>
    <w:rsid w:val="007A1920"/>
    <w:rsid w:val="007A25EE"/>
    <w:rsid w:val="007A2A11"/>
    <w:rsid w:val="007B20E3"/>
    <w:rsid w:val="007B27EC"/>
    <w:rsid w:val="007C0408"/>
    <w:rsid w:val="007C057C"/>
    <w:rsid w:val="007C38BC"/>
    <w:rsid w:val="007C3936"/>
    <w:rsid w:val="007C460A"/>
    <w:rsid w:val="007D0751"/>
    <w:rsid w:val="007D0B7C"/>
    <w:rsid w:val="007D57C8"/>
    <w:rsid w:val="007D686C"/>
    <w:rsid w:val="007F0E90"/>
    <w:rsid w:val="007F344D"/>
    <w:rsid w:val="007F3C97"/>
    <w:rsid w:val="007F4A14"/>
    <w:rsid w:val="007F737D"/>
    <w:rsid w:val="008007A9"/>
    <w:rsid w:val="008108DD"/>
    <w:rsid w:val="00816AFF"/>
    <w:rsid w:val="008210DE"/>
    <w:rsid w:val="008222A3"/>
    <w:rsid w:val="0082398D"/>
    <w:rsid w:val="008261FC"/>
    <w:rsid w:val="00827156"/>
    <w:rsid w:val="00837E2A"/>
    <w:rsid w:val="00840A1E"/>
    <w:rsid w:val="008452DA"/>
    <w:rsid w:val="00845E5A"/>
    <w:rsid w:val="008462CF"/>
    <w:rsid w:val="008521F7"/>
    <w:rsid w:val="00852B8A"/>
    <w:rsid w:val="008555E9"/>
    <w:rsid w:val="008614C8"/>
    <w:rsid w:val="0086278C"/>
    <w:rsid w:val="00864745"/>
    <w:rsid w:val="00865D44"/>
    <w:rsid w:val="00870296"/>
    <w:rsid w:val="00870796"/>
    <w:rsid w:val="00871FB2"/>
    <w:rsid w:val="008721F8"/>
    <w:rsid w:val="00874C3B"/>
    <w:rsid w:val="00875324"/>
    <w:rsid w:val="00877BED"/>
    <w:rsid w:val="00877E4E"/>
    <w:rsid w:val="00885F2C"/>
    <w:rsid w:val="008875BE"/>
    <w:rsid w:val="00892B70"/>
    <w:rsid w:val="00892C3B"/>
    <w:rsid w:val="00895F6D"/>
    <w:rsid w:val="00896034"/>
    <w:rsid w:val="008A2156"/>
    <w:rsid w:val="008A25C5"/>
    <w:rsid w:val="008A4807"/>
    <w:rsid w:val="008A5A99"/>
    <w:rsid w:val="008A6832"/>
    <w:rsid w:val="008B01DC"/>
    <w:rsid w:val="008B2246"/>
    <w:rsid w:val="008B2BBA"/>
    <w:rsid w:val="008B3546"/>
    <w:rsid w:val="008B57D7"/>
    <w:rsid w:val="008B7757"/>
    <w:rsid w:val="008D0853"/>
    <w:rsid w:val="008D2A2D"/>
    <w:rsid w:val="008D3F4C"/>
    <w:rsid w:val="008D5A19"/>
    <w:rsid w:val="008D6A97"/>
    <w:rsid w:val="008E2F4F"/>
    <w:rsid w:val="008E3301"/>
    <w:rsid w:val="008E3B7C"/>
    <w:rsid w:val="008E47DD"/>
    <w:rsid w:val="008E4D3D"/>
    <w:rsid w:val="008E6F6C"/>
    <w:rsid w:val="008E7827"/>
    <w:rsid w:val="008F14FF"/>
    <w:rsid w:val="008F4C4D"/>
    <w:rsid w:val="008F4C92"/>
    <w:rsid w:val="008F747B"/>
    <w:rsid w:val="009026F9"/>
    <w:rsid w:val="00902801"/>
    <w:rsid w:val="00903FC3"/>
    <w:rsid w:val="009041A9"/>
    <w:rsid w:val="0091048E"/>
    <w:rsid w:val="00914B82"/>
    <w:rsid w:val="00915753"/>
    <w:rsid w:val="00916612"/>
    <w:rsid w:val="00917A4B"/>
    <w:rsid w:val="00922C8E"/>
    <w:rsid w:val="009244DF"/>
    <w:rsid w:val="009273D5"/>
    <w:rsid w:val="00930FD4"/>
    <w:rsid w:val="00932A71"/>
    <w:rsid w:val="00940492"/>
    <w:rsid w:val="00943520"/>
    <w:rsid w:val="0094363B"/>
    <w:rsid w:val="00947324"/>
    <w:rsid w:val="00950931"/>
    <w:rsid w:val="0095161A"/>
    <w:rsid w:val="00953F99"/>
    <w:rsid w:val="0095419D"/>
    <w:rsid w:val="00954EAE"/>
    <w:rsid w:val="00956B9E"/>
    <w:rsid w:val="0097041C"/>
    <w:rsid w:val="00972876"/>
    <w:rsid w:val="00974A37"/>
    <w:rsid w:val="00976854"/>
    <w:rsid w:val="00984A69"/>
    <w:rsid w:val="009927CD"/>
    <w:rsid w:val="00994D71"/>
    <w:rsid w:val="00995938"/>
    <w:rsid w:val="009A3C65"/>
    <w:rsid w:val="009A53AA"/>
    <w:rsid w:val="009B2A1D"/>
    <w:rsid w:val="009B4D74"/>
    <w:rsid w:val="009B631D"/>
    <w:rsid w:val="009B675C"/>
    <w:rsid w:val="009B727E"/>
    <w:rsid w:val="009C1088"/>
    <w:rsid w:val="009C1E58"/>
    <w:rsid w:val="009C47F8"/>
    <w:rsid w:val="009C5EC6"/>
    <w:rsid w:val="009D00EF"/>
    <w:rsid w:val="009D0677"/>
    <w:rsid w:val="009D2F51"/>
    <w:rsid w:val="009D3195"/>
    <w:rsid w:val="009D51D5"/>
    <w:rsid w:val="009D615D"/>
    <w:rsid w:val="009D6360"/>
    <w:rsid w:val="009D78B7"/>
    <w:rsid w:val="009D7980"/>
    <w:rsid w:val="009E0260"/>
    <w:rsid w:val="009E0AF6"/>
    <w:rsid w:val="009E2CCA"/>
    <w:rsid w:val="009E5122"/>
    <w:rsid w:val="009E5D57"/>
    <w:rsid w:val="009F03B6"/>
    <w:rsid w:val="009F1A6F"/>
    <w:rsid w:val="009F308C"/>
    <w:rsid w:val="00A03C83"/>
    <w:rsid w:val="00A03CA5"/>
    <w:rsid w:val="00A07240"/>
    <w:rsid w:val="00A13C99"/>
    <w:rsid w:val="00A23C7F"/>
    <w:rsid w:val="00A264A9"/>
    <w:rsid w:val="00A270A9"/>
    <w:rsid w:val="00A35C29"/>
    <w:rsid w:val="00A36B03"/>
    <w:rsid w:val="00A51535"/>
    <w:rsid w:val="00A5297D"/>
    <w:rsid w:val="00A55ADB"/>
    <w:rsid w:val="00A56D82"/>
    <w:rsid w:val="00A61FEA"/>
    <w:rsid w:val="00A64029"/>
    <w:rsid w:val="00A66FE7"/>
    <w:rsid w:val="00A70477"/>
    <w:rsid w:val="00A70AD2"/>
    <w:rsid w:val="00A752A0"/>
    <w:rsid w:val="00A801CF"/>
    <w:rsid w:val="00A815E6"/>
    <w:rsid w:val="00A82B49"/>
    <w:rsid w:val="00A963D6"/>
    <w:rsid w:val="00A96EE3"/>
    <w:rsid w:val="00AA1704"/>
    <w:rsid w:val="00AA43D6"/>
    <w:rsid w:val="00AB1FE4"/>
    <w:rsid w:val="00AB3AF0"/>
    <w:rsid w:val="00AB7AF3"/>
    <w:rsid w:val="00AC2524"/>
    <w:rsid w:val="00AC3677"/>
    <w:rsid w:val="00AC452D"/>
    <w:rsid w:val="00AC6061"/>
    <w:rsid w:val="00AC627D"/>
    <w:rsid w:val="00AC6689"/>
    <w:rsid w:val="00AD320E"/>
    <w:rsid w:val="00AD3570"/>
    <w:rsid w:val="00AE1AD3"/>
    <w:rsid w:val="00AE1E99"/>
    <w:rsid w:val="00AE4CF9"/>
    <w:rsid w:val="00AF4BC8"/>
    <w:rsid w:val="00AF5D3C"/>
    <w:rsid w:val="00AF60BC"/>
    <w:rsid w:val="00B000F6"/>
    <w:rsid w:val="00B049FE"/>
    <w:rsid w:val="00B06280"/>
    <w:rsid w:val="00B1011B"/>
    <w:rsid w:val="00B1014C"/>
    <w:rsid w:val="00B1114A"/>
    <w:rsid w:val="00B15FA4"/>
    <w:rsid w:val="00B17419"/>
    <w:rsid w:val="00B17F19"/>
    <w:rsid w:val="00B22BEA"/>
    <w:rsid w:val="00B23D56"/>
    <w:rsid w:val="00B244E4"/>
    <w:rsid w:val="00B31966"/>
    <w:rsid w:val="00B3244D"/>
    <w:rsid w:val="00B37725"/>
    <w:rsid w:val="00B46187"/>
    <w:rsid w:val="00B46A44"/>
    <w:rsid w:val="00B47DD8"/>
    <w:rsid w:val="00B5276D"/>
    <w:rsid w:val="00B55B07"/>
    <w:rsid w:val="00B57E57"/>
    <w:rsid w:val="00B627D0"/>
    <w:rsid w:val="00B649D9"/>
    <w:rsid w:val="00B70BD4"/>
    <w:rsid w:val="00B74897"/>
    <w:rsid w:val="00B80526"/>
    <w:rsid w:val="00B808A5"/>
    <w:rsid w:val="00B80E9D"/>
    <w:rsid w:val="00B82D25"/>
    <w:rsid w:val="00B83668"/>
    <w:rsid w:val="00B9479B"/>
    <w:rsid w:val="00BA2C7B"/>
    <w:rsid w:val="00BA2D9C"/>
    <w:rsid w:val="00BA42BA"/>
    <w:rsid w:val="00BB0808"/>
    <w:rsid w:val="00BB4ED6"/>
    <w:rsid w:val="00BC0A5C"/>
    <w:rsid w:val="00BC32C6"/>
    <w:rsid w:val="00BC3980"/>
    <w:rsid w:val="00BC39FC"/>
    <w:rsid w:val="00BC3B4A"/>
    <w:rsid w:val="00BD009C"/>
    <w:rsid w:val="00BD2046"/>
    <w:rsid w:val="00BD2BA4"/>
    <w:rsid w:val="00BD3AC0"/>
    <w:rsid w:val="00BE078D"/>
    <w:rsid w:val="00BE1799"/>
    <w:rsid w:val="00BF1A49"/>
    <w:rsid w:val="00BF3FA5"/>
    <w:rsid w:val="00C00A9E"/>
    <w:rsid w:val="00C01141"/>
    <w:rsid w:val="00C06560"/>
    <w:rsid w:val="00C10891"/>
    <w:rsid w:val="00C11F12"/>
    <w:rsid w:val="00C15177"/>
    <w:rsid w:val="00C1721B"/>
    <w:rsid w:val="00C2135F"/>
    <w:rsid w:val="00C31C98"/>
    <w:rsid w:val="00C32AF6"/>
    <w:rsid w:val="00C37D50"/>
    <w:rsid w:val="00C412CF"/>
    <w:rsid w:val="00C47BFA"/>
    <w:rsid w:val="00C51D54"/>
    <w:rsid w:val="00C55F2C"/>
    <w:rsid w:val="00C56DDD"/>
    <w:rsid w:val="00C60910"/>
    <w:rsid w:val="00C62151"/>
    <w:rsid w:val="00C62507"/>
    <w:rsid w:val="00C646C8"/>
    <w:rsid w:val="00C6654A"/>
    <w:rsid w:val="00C665ED"/>
    <w:rsid w:val="00C709B8"/>
    <w:rsid w:val="00C73A86"/>
    <w:rsid w:val="00C74B14"/>
    <w:rsid w:val="00C76C39"/>
    <w:rsid w:val="00C82621"/>
    <w:rsid w:val="00C83DEB"/>
    <w:rsid w:val="00C9152B"/>
    <w:rsid w:val="00C921A9"/>
    <w:rsid w:val="00C95529"/>
    <w:rsid w:val="00CA487F"/>
    <w:rsid w:val="00CA7271"/>
    <w:rsid w:val="00CB4337"/>
    <w:rsid w:val="00CC3404"/>
    <w:rsid w:val="00CC37A1"/>
    <w:rsid w:val="00CC4785"/>
    <w:rsid w:val="00CC7ECB"/>
    <w:rsid w:val="00CD095A"/>
    <w:rsid w:val="00CD5A96"/>
    <w:rsid w:val="00CE4E57"/>
    <w:rsid w:val="00CE5D84"/>
    <w:rsid w:val="00CE6DF0"/>
    <w:rsid w:val="00CE711D"/>
    <w:rsid w:val="00CF0600"/>
    <w:rsid w:val="00CF1F87"/>
    <w:rsid w:val="00CF3C90"/>
    <w:rsid w:val="00CF3D3E"/>
    <w:rsid w:val="00CF4EE7"/>
    <w:rsid w:val="00CF5682"/>
    <w:rsid w:val="00CF5A83"/>
    <w:rsid w:val="00CF6328"/>
    <w:rsid w:val="00CF6F45"/>
    <w:rsid w:val="00D015CE"/>
    <w:rsid w:val="00D02805"/>
    <w:rsid w:val="00D02DF1"/>
    <w:rsid w:val="00D05AA5"/>
    <w:rsid w:val="00D05B21"/>
    <w:rsid w:val="00D13E28"/>
    <w:rsid w:val="00D14286"/>
    <w:rsid w:val="00D143CE"/>
    <w:rsid w:val="00D15ABD"/>
    <w:rsid w:val="00D177EF"/>
    <w:rsid w:val="00D25AC7"/>
    <w:rsid w:val="00D26FC1"/>
    <w:rsid w:val="00D310AB"/>
    <w:rsid w:val="00D31B55"/>
    <w:rsid w:val="00D33CFB"/>
    <w:rsid w:val="00D349AB"/>
    <w:rsid w:val="00D373AD"/>
    <w:rsid w:val="00D40D18"/>
    <w:rsid w:val="00D45D1C"/>
    <w:rsid w:val="00D51BFF"/>
    <w:rsid w:val="00D52015"/>
    <w:rsid w:val="00D531CA"/>
    <w:rsid w:val="00D54A99"/>
    <w:rsid w:val="00D55B72"/>
    <w:rsid w:val="00D64FAB"/>
    <w:rsid w:val="00D724C1"/>
    <w:rsid w:val="00D73AB4"/>
    <w:rsid w:val="00D82989"/>
    <w:rsid w:val="00D831D8"/>
    <w:rsid w:val="00D844A8"/>
    <w:rsid w:val="00D97661"/>
    <w:rsid w:val="00D97DDC"/>
    <w:rsid w:val="00DA6288"/>
    <w:rsid w:val="00DA6873"/>
    <w:rsid w:val="00DB003B"/>
    <w:rsid w:val="00DB38DA"/>
    <w:rsid w:val="00DC0984"/>
    <w:rsid w:val="00DC0C69"/>
    <w:rsid w:val="00DC16BE"/>
    <w:rsid w:val="00DC1A02"/>
    <w:rsid w:val="00DD020C"/>
    <w:rsid w:val="00DD424B"/>
    <w:rsid w:val="00DD478D"/>
    <w:rsid w:val="00DE40DA"/>
    <w:rsid w:val="00DE4E5C"/>
    <w:rsid w:val="00DE663C"/>
    <w:rsid w:val="00DE70B6"/>
    <w:rsid w:val="00DF72F2"/>
    <w:rsid w:val="00E108C2"/>
    <w:rsid w:val="00E118CF"/>
    <w:rsid w:val="00E13674"/>
    <w:rsid w:val="00E13AB5"/>
    <w:rsid w:val="00E148A1"/>
    <w:rsid w:val="00E17894"/>
    <w:rsid w:val="00E20575"/>
    <w:rsid w:val="00E209D7"/>
    <w:rsid w:val="00E22B4C"/>
    <w:rsid w:val="00E23BCD"/>
    <w:rsid w:val="00E24A3A"/>
    <w:rsid w:val="00E27AFA"/>
    <w:rsid w:val="00E3193C"/>
    <w:rsid w:val="00E31C30"/>
    <w:rsid w:val="00E31DD1"/>
    <w:rsid w:val="00E327D0"/>
    <w:rsid w:val="00E354CF"/>
    <w:rsid w:val="00E4186F"/>
    <w:rsid w:val="00E41FBE"/>
    <w:rsid w:val="00E44944"/>
    <w:rsid w:val="00E459F3"/>
    <w:rsid w:val="00E53E91"/>
    <w:rsid w:val="00E540B7"/>
    <w:rsid w:val="00E56D4B"/>
    <w:rsid w:val="00E60387"/>
    <w:rsid w:val="00E608F2"/>
    <w:rsid w:val="00E70C14"/>
    <w:rsid w:val="00E727B2"/>
    <w:rsid w:val="00E742BD"/>
    <w:rsid w:val="00E7721B"/>
    <w:rsid w:val="00E777AA"/>
    <w:rsid w:val="00E77D26"/>
    <w:rsid w:val="00E81A6D"/>
    <w:rsid w:val="00E90821"/>
    <w:rsid w:val="00E90D7D"/>
    <w:rsid w:val="00E91C77"/>
    <w:rsid w:val="00E92F31"/>
    <w:rsid w:val="00E96CD6"/>
    <w:rsid w:val="00E96D12"/>
    <w:rsid w:val="00EA1F11"/>
    <w:rsid w:val="00EA212E"/>
    <w:rsid w:val="00EB51EE"/>
    <w:rsid w:val="00EC05CD"/>
    <w:rsid w:val="00EC3CCC"/>
    <w:rsid w:val="00EC6F88"/>
    <w:rsid w:val="00ED0B53"/>
    <w:rsid w:val="00ED6D7B"/>
    <w:rsid w:val="00EE0CDB"/>
    <w:rsid w:val="00EE52A9"/>
    <w:rsid w:val="00EF5F01"/>
    <w:rsid w:val="00F01D3E"/>
    <w:rsid w:val="00F042AA"/>
    <w:rsid w:val="00F0600D"/>
    <w:rsid w:val="00F13F65"/>
    <w:rsid w:val="00F14933"/>
    <w:rsid w:val="00F17BC3"/>
    <w:rsid w:val="00F244A0"/>
    <w:rsid w:val="00F24859"/>
    <w:rsid w:val="00F25116"/>
    <w:rsid w:val="00F2581B"/>
    <w:rsid w:val="00F30192"/>
    <w:rsid w:val="00F33A0E"/>
    <w:rsid w:val="00F34163"/>
    <w:rsid w:val="00F34A0D"/>
    <w:rsid w:val="00F34E88"/>
    <w:rsid w:val="00F367EF"/>
    <w:rsid w:val="00F36B68"/>
    <w:rsid w:val="00F4064C"/>
    <w:rsid w:val="00F42A6E"/>
    <w:rsid w:val="00F44EDD"/>
    <w:rsid w:val="00F47F9A"/>
    <w:rsid w:val="00F50F88"/>
    <w:rsid w:val="00F551B8"/>
    <w:rsid w:val="00F57CD8"/>
    <w:rsid w:val="00F61249"/>
    <w:rsid w:val="00F61690"/>
    <w:rsid w:val="00F642D8"/>
    <w:rsid w:val="00F65B7D"/>
    <w:rsid w:val="00F65EFC"/>
    <w:rsid w:val="00F66213"/>
    <w:rsid w:val="00F668DD"/>
    <w:rsid w:val="00F70E64"/>
    <w:rsid w:val="00F83C59"/>
    <w:rsid w:val="00F8493B"/>
    <w:rsid w:val="00F92A14"/>
    <w:rsid w:val="00F94052"/>
    <w:rsid w:val="00F95ABE"/>
    <w:rsid w:val="00F96548"/>
    <w:rsid w:val="00F97C0A"/>
    <w:rsid w:val="00F97F2A"/>
    <w:rsid w:val="00FA433C"/>
    <w:rsid w:val="00FB07E9"/>
    <w:rsid w:val="00FB12EE"/>
    <w:rsid w:val="00FB58B8"/>
    <w:rsid w:val="00FC00B3"/>
    <w:rsid w:val="00FC65DC"/>
    <w:rsid w:val="00FC6E6A"/>
    <w:rsid w:val="00FD124E"/>
    <w:rsid w:val="00FD1D46"/>
    <w:rsid w:val="00FD2B27"/>
    <w:rsid w:val="00FD4E89"/>
    <w:rsid w:val="00FD6D9F"/>
    <w:rsid w:val="00FE0110"/>
    <w:rsid w:val="00FE1B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6937"/>
  <w15:chartTrackingRefBased/>
  <w15:docId w15:val="{F45B90C6-449B-B340-9CE4-923D0B6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textAlignment w:val="baseline"/>
    </w:pPr>
    <w:rPr>
      <w:lang w:val="de-DE" w:eastAsia="ar-SA"/>
    </w:rPr>
  </w:style>
  <w:style w:type="paragraph" w:styleId="Kop1">
    <w:name w:val="heading 1"/>
    <w:basedOn w:val="Standaard"/>
    <w:next w:val="Standaard"/>
    <w:qFormat/>
    <w:pPr>
      <w:keepNext/>
      <w:numPr>
        <w:numId w:val="1"/>
      </w:numPr>
      <w:ind w:right="-1418"/>
      <w:jc w:val="both"/>
      <w:outlineLvl w:val="0"/>
    </w:pPr>
    <w:rPr>
      <w:rFonts w:ascii="Verdana" w:hAnsi="Verdana"/>
      <w:b/>
      <w:i/>
    </w:rPr>
  </w:style>
  <w:style w:type="paragraph" w:styleId="Kop2">
    <w:name w:val="heading 2"/>
    <w:basedOn w:val="Standaard"/>
    <w:next w:val="Standaard"/>
    <w:qFormat/>
    <w:pPr>
      <w:keepNext/>
      <w:numPr>
        <w:ilvl w:val="1"/>
        <w:numId w:val="1"/>
      </w:numPr>
      <w:spacing w:line="300" w:lineRule="exact"/>
      <w:ind w:right="-1"/>
      <w:outlineLvl w:val="1"/>
    </w:pPr>
    <w:rPr>
      <w:rFonts w:ascii="Arial" w:hAnsi="Arial"/>
      <w:b/>
      <w:sz w:val="22"/>
      <w:lang w:val="it-IT"/>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Standaard"/>
    <w:pPr>
      <w:suppressLineNumbers/>
      <w:spacing w:before="120" w:after="120"/>
    </w:pPr>
    <w:rPr>
      <w:rFonts w:cs="Tahoma"/>
      <w:i/>
      <w:iCs/>
      <w:sz w:val="24"/>
      <w:szCs w:val="24"/>
    </w:rPr>
  </w:style>
  <w:style w:type="paragraph" w:customStyle="1" w:styleId="Verzeichnis">
    <w:name w:val="Verzeichnis"/>
    <w:basedOn w:val="Standaard"/>
    <w:pPr>
      <w:suppressLineNumbers/>
    </w:pPr>
    <w:rPr>
      <w:rFonts w:cs="Tahoma"/>
    </w:rPr>
  </w:style>
  <w:style w:type="paragraph" w:customStyle="1" w:styleId="Beschriftung1">
    <w:name w:val="Beschriftung1"/>
    <w:basedOn w:val="Standaard"/>
    <w:pPr>
      <w:suppressLineNumbers/>
      <w:spacing w:before="120" w:after="120"/>
    </w:pPr>
    <w:rPr>
      <w:rFonts w:cs="Tahoma"/>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xtkrper21">
    <w:name w:val="Textkörper 21"/>
    <w:basedOn w:val="Standaard"/>
    <w:pPr>
      <w:spacing w:line="300" w:lineRule="exact"/>
    </w:pPr>
    <w:rPr>
      <w:rFonts w:ascii="Arial" w:hAnsi="Arial"/>
      <w:bCs/>
      <w:sz w:val="22"/>
      <w:lang w:val="fr-FR"/>
    </w:rPr>
  </w:style>
  <w:style w:type="paragraph" w:customStyle="1" w:styleId="TabellenInhalt">
    <w:name w:val="Tabellen Inhalt"/>
    <w:basedOn w:val="Standaard"/>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Standaard"/>
    <w:pPr>
      <w:overflowPunct/>
      <w:autoSpaceDE/>
      <w:textAlignment w:val="auto"/>
    </w:pPr>
    <w:rPr>
      <w:rFonts w:ascii="Arial" w:hAnsi="Arial" w:cs="Arial"/>
      <w:sz w:val="22"/>
      <w:szCs w:val="24"/>
    </w:rPr>
  </w:style>
  <w:style w:type="paragraph" w:styleId="Ballontekst">
    <w:name w:val="Balloon Text"/>
    <w:basedOn w:val="Standaard"/>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Standaard"/>
    <w:link w:val="TekstopmerkingChar"/>
    <w:rsid w:val="00F96548"/>
  </w:style>
  <w:style w:type="character" w:customStyle="1" w:styleId="TekstopmerkingChar">
    <w:name w:val="Tekst opmerking Char"/>
    <w:link w:val="Tekstopmerking"/>
    <w:rsid w:val="00F96548"/>
    <w:rPr>
      <w:lang w:val="de-DE" w:eastAsia="ar-SA"/>
    </w:rPr>
  </w:style>
  <w:style w:type="paragraph" w:styleId="Onderwerpvanopmerking">
    <w:name w:val="annotation subject"/>
    <w:basedOn w:val="Tekstopmerking"/>
    <w:next w:val="Tekstopmerking"/>
    <w:link w:val="OnderwerpvanopmerkingChar"/>
    <w:rsid w:val="00F96548"/>
    <w:rPr>
      <w:b/>
      <w:bCs/>
    </w:rPr>
  </w:style>
  <w:style w:type="character" w:customStyle="1" w:styleId="OnderwerpvanopmerkingChar">
    <w:name w:val="Onderwerp van opmerking Char"/>
    <w:link w:val="Onderwerpvanopmerking"/>
    <w:rsid w:val="00F96548"/>
    <w:rPr>
      <w:b/>
      <w:bCs/>
      <w:lang w:val="de-DE" w:eastAsia="ar-SA"/>
    </w:rPr>
  </w:style>
  <w:style w:type="paragraph" w:styleId="Plattetekst2">
    <w:name w:val="Body Text 2"/>
    <w:basedOn w:val="Standaard"/>
    <w:link w:val="Plattetekst2Char"/>
    <w:rsid w:val="009B2A1D"/>
    <w:pPr>
      <w:spacing w:after="120" w:line="480" w:lineRule="auto"/>
    </w:pPr>
  </w:style>
  <w:style w:type="character" w:customStyle="1" w:styleId="Plattetekst2Char">
    <w:name w:val="Platte tekst 2 Char"/>
    <w:link w:val="Plattetekst2"/>
    <w:rsid w:val="009B2A1D"/>
    <w:rPr>
      <w:lang w:eastAsia="ar-SA"/>
    </w:rPr>
  </w:style>
  <w:style w:type="character" w:customStyle="1" w:styleId="PlattetekstChar">
    <w:name w:val="Platte tekst Char"/>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qFormat/>
    <w:rsid w:val="007D57C8"/>
    <w:rPr>
      <w:b/>
      <w:bCs/>
      <w:i w:val="0"/>
      <w:iCs w:val="0"/>
    </w:rPr>
  </w:style>
  <w:style w:type="character" w:customStyle="1" w:styleId="st1">
    <w:name w:val="st1"/>
    <w:rsid w:val="007D57C8"/>
  </w:style>
  <w:style w:type="paragraph" w:styleId="Gemiddeldraster1-accent2">
    <w:name w:val="Medium Grid 1 Accent 2"/>
    <w:basedOn w:val="Standaard"/>
    <w:uiPriority w:val="34"/>
    <w:qFormat/>
    <w:rsid w:val="00D26FC1"/>
    <w:pPr>
      <w:ind w:left="708"/>
    </w:pPr>
  </w:style>
  <w:style w:type="paragraph" w:styleId="Normaalweb">
    <w:name w:val="Normal (Web)"/>
    <w:basedOn w:val="Standaard"/>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styleId="Kleurrijkelijst-accent1">
    <w:name w:val="Colorful List Accent 1"/>
    <w:basedOn w:val="Standaard"/>
    <w:uiPriority w:val="34"/>
    <w:qFormat/>
    <w:rsid w:val="002439BB"/>
    <w:pPr>
      <w:overflowPunct/>
      <w:autoSpaceDE/>
      <w:ind w:left="720"/>
      <w:textAlignment w:val="auto"/>
    </w:pPr>
    <w:rPr>
      <w:rFonts w:eastAsia="Calibri"/>
      <w:sz w:val="24"/>
      <w:szCs w:val="24"/>
      <w:lang w:eastAsia="de-DE"/>
    </w:rPr>
  </w:style>
  <w:style w:type="paragraph" w:styleId="Tekstzonderopmaak">
    <w:name w:val="Plain Text"/>
    <w:basedOn w:val="Standaard"/>
    <w:link w:val="TekstzonderopmaakChar"/>
    <w:uiPriority w:val="99"/>
    <w:unhideWhenUsed/>
    <w:rsid w:val="00E209D7"/>
    <w:pPr>
      <w:overflowPunct/>
      <w:autoSpaceDE/>
      <w:textAlignment w:val="auto"/>
    </w:pPr>
    <w:rPr>
      <w:rFonts w:ascii="Arial" w:eastAsia="Calibri" w:hAnsi="Arial" w:cs="Arial"/>
      <w:lang w:eastAsia="en-US"/>
    </w:rPr>
  </w:style>
  <w:style w:type="character" w:customStyle="1" w:styleId="TekstzonderopmaakChar">
    <w:name w:val="Tekst zonder opmaak Char"/>
    <w:link w:val="Tekstzonderopmaak"/>
    <w:uiPriority w:val="99"/>
    <w:rsid w:val="00E209D7"/>
    <w:rPr>
      <w:rFonts w:ascii="Arial" w:eastAsia="Calibri" w:hAnsi="Arial" w:cs="Arial"/>
      <w:lang w:eastAsia="en-US"/>
    </w:rPr>
  </w:style>
  <w:style w:type="character" w:styleId="Onopgelostemelding">
    <w:name w:val="Unresolved Mention"/>
    <w:uiPriority w:val="99"/>
    <w:semiHidden/>
    <w:unhideWhenUsed/>
    <w:rsid w:val="00E24A3A"/>
    <w:rPr>
      <w:color w:val="808080"/>
      <w:shd w:val="clear" w:color="auto" w:fill="E6E6E6"/>
    </w:rPr>
  </w:style>
  <w:style w:type="paragraph" w:customStyle="1" w:styleId="Default">
    <w:name w:val="Default"/>
    <w:rsid w:val="00556F47"/>
    <w:pPr>
      <w:autoSpaceDE w:val="0"/>
      <w:autoSpaceDN w:val="0"/>
      <w:adjustRightInd w:val="0"/>
    </w:pPr>
    <w:rPr>
      <w:rFonts w:ascii="Arial" w:eastAsia="Calibri" w:hAnsi="Arial" w:cs="Arial"/>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2983">
      <w:bodyDiv w:val="1"/>
      <w:marLeft w:val="0"/>
      <w:marRight w:val="0"/>
      <w:marTop w:val="0"/>
      <w:marBottom w:val="0"/>
      <w:divBdr>
        <w:top w:val="none" w:sz="0" w:space="0" w:color="auto"/>
        <w:left w:val="none" w:sz="0" w:space="0" w:color="auto"/>
        <w:bottom w:val="none" w:sz="0" w:space="0" w:color="auto"/>
        <w:right w:val="none" w:sz="0" w:space="0" w:color="auto"/>
      </w:divBdr>
      <w:divsChild>
        <w:div w:id="1613592832">
          <w:marLeft w:val="0"/>
          <w:marRight w:val="0"/>
          <w:marTop w:val="0"/>
          <w:marBottom w:val="0"/>
          <w:divBdr>
            <w:top w:val="none" w:sz="0" w:space="0" w:color="auto"/>
            <w:left w:val="none" w:sz="0" w:space="0" w:color="auto"/>
            <w:bottom w:val="none" w:sz="0" w:space="0" w:color="auto"/>
            <w:right w:val="none" w:sz="0" w:space="0" w:color="auto"/>
          </w:divBdr>
          <w:divsChild>
            <w:div w:id="358165905">
              <w:marLeft w:val="0"/>
              <w:marRight w:val="0"/>
              <w:marTop w:val="0"/>
              <w:marBottom w:val="0"/>
              <w:divBdr>
                <w:top w:val="none" w:sz="0" w:space="0" w:color="auto"/>
                <w:left w:val="none" w:sz="0" w:space="0" w:color="auto"/>
                <w:bottom w:val="none" w:sz="0" w:space="0" w:color="auto"/>
                <w:right w:val="none" w:sz="0" w:space="0" w:color="auto"/>
              </w:divBdr>
            </w:div>
            <w:div w:id="982075443">
              <w:marLeft w:val="0"/>
              <w:marRight w:val="0"/>
              <w:marTop w:val="0"/>
              <w:marBottom w:val="0"/>
              <w:divBdr>
                <w:top w:val="none" w:sz="0" w:space="0" w:color="auto"/>
                <w:left w:val="none" w:sz="0" w:space="0" w:color="auto"/>
                <w:bottom w:val="none" w:sz="0" w:space="0" w:color="auto"/>
                <w:right w:val="none" w:sz="0" w:space="0" w:color="auto"/>
              </w:divBdr>
            </w:div>
            <w:div w:id="2040471844">
              <w:marLeft w:val="0"/>
              <w:marRight w:val="0"/>
              <w:marTop w:val="0"/>
              <w:marBottom w:val="0"/>
              <w:divBdr>
                <w:top w:val="none" w:sz="0" w:space="0" w:color="auto"/>
                <w:left w:val="none" w:sz="0" w:space="0" w:color="auto"/>
                <w:bottom w:val="none" w:sz="0" w:space="0" w:color="auto"/>
                <w:right w:val="none" w:sz="0" w:space="0" w:color="auto"/>
              </w:divBdr>
            </w:div>
            <w:div w:id="21436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225">
      <w:bodyDiv w:val="1"/>
      <w:marLeft w:val="0"/>
      <w:marRight w:val="0"/>
      <w:marTop w:val="0"/>
      <w:marBottom w:val="0"/>
      <w:divBdr>
        <w:top w:val="none" w:sz="0" w:space="0" w:color="auto"/>
        <w:left w:val="none" w:sz="0" w:space="0" w:color="auto"/>
        <w:bottom w:val="none" w:sz="0" w:space="0" w:color="auto"/>
        <w:right w:val="none" w:sz="0" w:space="0" w:color="auto"/>
      </w:divBdr>
    </w:div>
    <w:div w:id="360056532">
      <w:bodyDiv w:val="1"/>
      <w:marLeft w:val="0"/>
      <w:marRight w:val="0"/>
      <w:marTop w:val="0"/>
      <w:marBottom w:val="0"/>
      <w:divBdr>
        <w:top w:val="none" w:sz="0" w:space="0" w:color="auto"/>
        <w:left w:val="none" w:sz="0" w:space="0" w:color="auto"/>
        <w:bottom w:val="none" w:sz="0" w:space="0" w:color="auto"/>
        <w:right w:val="none" w:sz="0" w:space="0" w:color="auto"/>
      </w:divBdr>
      <w:divsChild>
        <w:div w:id="1081483036">
          <w:marLeft w:val="0"/>
          <w:marRight w:val="0"/>
          <w:marTop w:val="0"/>
          <w:marBottom w:val="0"/>
          <w:divBdr>
            <w:top w:val="none" w:sz="0" w:space="0" w:color="auto"/>
            <w:left w:val="none" w:sz="0" w:space="0" w:color="auto"/>
            <w:bottom w:val="none" w:sz="0" w:space="0" w:color="auto"/>
            <w:right w:val="none" w:sz="0" w:space="0" w:color="auto"/>
          </w:divBdr>
          <w:divsChild>
            <w:div w:id="1546529540">
              <w:marLeft w:val="0"/>
              <w:marRight w:val="0"/>
              <w:marTop w:val="0"/>
              <w:marBottom w:val="0"/>
              <w:divBdr>
                <w:top w:val="none" w:sz="0" w:space="0" w:color="auto"/>
                <w:left w:val="none" w:sz="0" w:space="0" w:color="auto"/>
                <w:bottom w:val="none" w:sz="0" w:space="0" w:color="auto"/>
                <w:right w:val="none" w:sz="0" w:space="0" w:color="auto"/>
              </w:divBdr>
              <w:divsChild>
                <w:div w:id="1981567878">
                  <w:marLeft w:val="0"/>
                  <w:marRight w:val="0"/>
                  <w:marTop w:val="0"/>
                  <w:marBottom w:val="0"/>
                  <w:divBdr>
                    <w:top w:val="none" w:sz="0" w:space="0" w:color="auto"/>
                    <w:left w:val="none" w:sz="0" w:space="0" w:color="auto"/>
                    <w:bottom w:val="none" w:sz="0" w:space="0" w:color="auto"/>
                    <w:right w:val="none" w:sz="0" w:space="0" w:color="auto"/>
                  </w:divBdr>
                  <w:divsChild>
                    <w:div w:id="1501582235">
                      <w:marLeft w:val="0"/>
                      <w:marRight w:val="0"/>
                      <w:marTop w:val="0"/>
                      <w:marBottom w:val="0"/>
                      <w:divBdr>
                        <w:top w:val="none" w:sz="0" w:space="0" w:color="auto"/>
                        <w:left w:val="none" w:sz="0" w:space="0" w:color="auto"/>
                        <w:bottom w:val="none" w:sz="0" w:space="0" w:color="auto"/>
                        <w:right w:val="none" w:sz="0" w:space="0" w:color="auto"/>
                      </w:divBdr>
                      <w:divsChild>
                        <w:div w:id="309864206">
                          <w:marLeft w:val="0"/>
                          <w:marRight w:val="0"/>
                          <w:marTop w:val="0"/>
                          <w:marBottom w:val="0"/>
                          <w:divBdr>
                            <w:top w:val="none" w:sz="0" w:space="0" w:color="auto"/>
                            <w:left w:val="none" w:sz="0" w:space="0" w:color="auto"/>
                            <w:bottom w:val="none" w:sz="0" w:space="0" w:color="auto"/>
                            <w:right w:val="none" w:sz="0" w:space="0" w:color="auto"/>
                          </w:divBdr>
                        </w:div>
                        <w:div w:id="1039474999">
                          <w:marLeft w:val="0"/>
                          <w:marRight w:val="0"/>
                          <w:marTop w:val="0"/>
                          <w:marBottom w:val="0"/>
                          <w:divBdr>
                            <w:top w:val="none" w:sz="0" w:space="0" w:color="auto"/>
                            <w:left w:val="none" w:sz="0" w:space="0" w:color="auto"/>
                            <w:bottom w:val="none" w:sz="0" w:space="0" w:color="auto"/>
                            <w:right w:val="none" w:sz="0" w:space="0" w:color="auto"/>
                          </w:divBdr>
                        </w:div>
                        <w:div w:id="1085152333">
                          <w:marLeft w:val="0"/>
                          <w:marRight w:val="0"/>
                          <w:marTop w:val="0"/>
                          <w:marBottom w:val="0"/>
                          <w:divBdr>
                            <w:top w:val="none" w:sz="0" w:space="0" w:color="auto"/>
                            <w:left w:val="none" w:sz="0" w:space="0" w:color="auto"/>
                            <w:bottom w:val="none" w:sz="0" w:space="0" w:color="auto"/>
                            <w:right w:val="none" w:sz="0" w:space="0" w:color="auto"/>
                          </w:divBdr>
                        </w:div>
                        <w:div w:id="1251158218">
                          <w:marLeft w:val="0"/>
                          <w:marRight w:val="0"/>
                          <w:marTop w:val="0"/>
                          <w:marBottom w:val="0"/>
                          <w:divBdr>
                            <w:top w:val="none" w:sz="0" w:space="0" w:color="auto"/>
                            <w:left w:val="none" w:sz="0" w:space="0" w:color="auto"/>
                            <w:bottom w:val="none" w:sz="0" w:space="0" w:color="auto"/>
                            <w:right w:val="none" w:sz="0" w:space="0" w:color="auto"/>
                          </w:divBdr>
                        </w:div>
                        <w:div w:id="1331444297">
                          <w:marLeft w:val="0"/>
                          <w:marRight w:val="0"/>
                          <w:marTop w:val="0"/>
                          <w:marBottom w:val="0"/>
                          <w:divBdr>
                            <w:top w:val="none" w:sz="0" w:space="0" w:color="auto"/>
                            <w:left w:val="none" w:sz="0" w:space="0" w:color="auto"/>
                            <w:bottom w:val="none" w:sz="0" w:space="0" w:color="auto"/>
                            <w:right w:val="none" w:sz="0" w:space="0" w:color="auto"/>
                          </w:divBdr>
                        </w:div>
                        <w:div w:id="1749419232">
                          <w:marLeft w:val="0"/>
                          <w:marRight w:val="0"/>
                          <w:marTop w:val="0"/>
                          <w:marBottom w:val="0"/>
                          <w:divBdr>
                            <w:top w:val="none" w:sz="0" w:space="0" w:color="auto"/>
                            <w:left w:val="none" w:sz="0" w:space="0" w:color="auto"/>
                            <w:bottom w:val="none" w:sz="0" w:space="0" w:color="auto"/>
                            <w:right w:val="none" w:sz="0" w:space="0" w:color="auto"/>
                          </w:divBdr>
                        </w:div>
                        <w:div w:id="2097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13481">
      <w:bodyDiv w:val="1"/>
      <w:marLeft w:val="0"/>
      <w:marRight w:val="0"/>
      <w:marTop w:val="0"/>
      <w:marBottom w:val="0"/>
      <w:divBdr>
        <w:top w:val="none" w:sz="0" w:space="0" w:color="auto"/>
        <w:left w:val="none" w:sz="0" w:space="0" w:color="auto"/>
        <w:bottom w:val="none" w:sz="0" w:space="0" w:color="auto"/>
        <w:right w:val="none" w:sz="0" w:space="0" w:color="auto"/>
      </w:divBdr>
    </w:div>
    <w:div w:id="453794128">
      <w:bodyDiv w:val="1"/>
      <w:marLeft w:val="0"/>
      <w:marRight w:val="0"/>
      <w:marTop w:val="0"/>
      <w:marBottom w:val="0"/>
      <w:divBdr>
        <w:top w:val="none" w:sz="0" w:space="0" w:color="auto"/>
        <w:left w:val="none" w:sz="0" w:space="0" w:color="auto"/>
        <w:bottom w:val="none" w:sz="0" w:space="0" w:color="auto"/>
        <w:right w:val="none" w:sz="0" w:space="0" w:color="auto"/>
      </w:divBdr>
    </w:div>
    <w:div w:id="471601837">
      <w:bodyDiv w:val="1"/>
      <w:marLeft w:val="0"/>
      <w:marRight w:val="0"/>
      <w:marTop w:val="0"/>
      <w:marBottom w:val="0"/>
      <w:divBdr>
        <w:top w:val="none" w:sz="0" w:space="0" w:color="auto"/>
        <w:left w:val="none" w:sz="0" w:space="0" w:color="auto"/>
        <w:bottom w:val="none" w:sz="0" w:space="0" w:color="auto"/>
        <w:right w:val="none" w:sz="0" w:space="0" w:color="auto"/>
      </w:divBdr>
      <w:divsChild>
        <w:div w:id="1627852228">
          <w:marLeft w:val="0"/>
          <w:marRight w:val="0"/>
          <w:marTop w:val="0"/>
          <w:marBottom w:val="0"/>
          <w:divBdr>
            <w:top w:val="none" w:sz="0" w:space="0" w:color="auto"/>
            <w:left w:val="none" w:sz="0" w:space="0" w:color="auto"/>
            <w:bottom w:val="none" w:sz="0" w:space="0" w:color="auto"/>
            <w:right w:val="none" w:sz="0" w:space="0" w:color="auto"/>
          </w:divBdr>
          <w:divsChild>
            <w:div w:id="243076510">
              <w:marLeft w:val="0"/>
              <w:marRight w:val="0"/>
              <w:marTop w:val="0"/>
              <w:marBottom w:val="0"/>
              <w:divBdr>
                <w:top w:val="none" w:sz="0" w:space="0" w:color="auto"/>
                <w:left w:val="none" w:sz="0" w:space="0" w:color="auto"/>
                <w:bottom w:val="none" w:sz="0" w:space="0" w:color="auto"/>
                <w:right w:val="none" w:sz="0" w:space="0" w:color="auto"/>
              </w:divBdr>
            </w:div>
            <w:div w:id="817188548">
              <w:marLeft w:val="0"/>
              <w:marRight w:val="0"/>
              <w:marTop w:val="0"/>
              <w:marBottom w:val="0"/>
              <w:divBdr>
                <w:top w:val="none" w:sz="0" w:space="0" w:color="auto"/>
                <w:left w:val="none" w:sz="0" w:space="0" w:color="auto"/>
                <w:bottom w:val="none" w:sz="0" w:space="0" w:color="auto"/>
                <w:right w:val="none" w:sz="0" w:space="0" w:color="auto"/>
              </w:divBdr>
            </w:div>
            <w:div w:id="1145514014">
              <w:marLeft w:val="0"/>
              <w:marRight w:val="0"/>
              <w:marTop w:val="0"/>
              <w:marBottom w:val="0"/>
              <w:divBdr>
                <w:top w:val="none" w:sz="0" w:space="0" w:color="auto"/>
                <w:left w:val="none" w:sz="0" w:space="0" w:color="auto"/>
                <w:bottom w:val="none" w:sz="0" w:space="0" w:color="auto"/>
                <w:right w:val="none" w:sz="0" w:space="0" w:color="auto"/>
              </w:divBdr>
            </w:div>
            <w:div w:id="159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543">
      <w:bodyDiv w:val="1"/>
      <w:marLeft w:val="0"/>
      <w:marRight w:val="0"/>
      <w:marTop w:val="0"/>
      <w:marBottom w:val="0"/>
      <w:divBdr>
        <w:top w:val="none" w:sz="0" w:space="0" w:color="auto"/>
        <w:left w:val="none" w:sz="0" w:space="0" w:color="auto"/>
        <w:bottom w:val="none" w:sz="0" w:space="0" w:color="auto"/>
        <w:right w:val="none" w:sz="0" w:space="0" w:color="auto"/>
      </w:divBdr>
      <w:divsChild>
        <w:div w:id="2116553429">
          <w:marLeft w:val="0"/>
          <w:marRight w:val="0"/>
          <w:marTop w:val="0"/>
          <w:marBottom w:val="0"/>
          <w:divBdr>
            <w:top w:val="none" w:sz="0" w:space="0" w:color="auto"/>
            <w:left w:val="none" w:sz="0" w:space="0" w:color="auto"/>
            <w:bottom w:val="none" w:sz="0" w:space="0" w:color="auto"/>
            <w:right w:val="none" w:sz="0" w:space="0" w:color="auto"/>
          </w:divBdr>
          <w:divsChild>
            <w:div w:id="781653834">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1973055162">
                      <w:marLeft w:val="0"/>
                      <w:marRight w:val="0"/>
                      <w:marTop w:val="0"/>
                      <w:marBottom w:val="0"/>
                      <w:divBdr>
                        <w:top w:val="none" w:sz="0" w:space="0" w:color="auto"/>
                        <w:left w:val="none" w:sz="0" w:space="0" w:color="auto"/>
                        <w:bottom w:val="none" w:sz="0" w:space="0" w:color="auto"/>
                        <w:right w:val="none" w:sz="0" w:space="0" w:color="auto"/>
                      </w:divBdr>
                      <w:divsChild>
                        <w:div w:id="910694004">
                          <w:marLeft w:val="0"/>
                          <w:marRight w:val="0"/>
                          <w:marTop w:val="0"/>
                          <w:marBottom w:val="0"/>
                          <w:divBdr>
                            <w:top w:val="none" w:sz="0" w:space="0" w:color="auto"/>
                            <w:left w:val="none" w:sz="0" w:space="0" w:color="auto"/>
                            <w:bottom w:val="none" w:sz="0" w:space="0" w:color="auto"/>
                            <w:right w:val="none" w:sz="0" w:space="0" w:color="auto"/>
                          </w:divBdr>
                          <w:divsChild>
                            <w:div w:id="665942089">
                              <w:marLeft w:val="0"/>
                              <w:marRight w:val="0"/>
                              <w:marTop w:val="0"/>
                              <w:marBottom w:val="0"/>
                              <w:divBdr>
                                <w:top w:val="none" w:sz="0" w:space="0" w:color="auto"/>
                                <w:left w:val="none" w:sz="0" w:space="0" w:color="auto"/>
                                <w:bottom w:val="none" w:sz="0" w:space="0" w:color="auto"/>
                                <w:right w:val="none" w:sz="0" w:space="0" w:color="auto"/>
                              </w:divBdr>
                              <w:divsChild>
                                <w:div w:id="698970785">
                                  <w:marLeft w:val="0"/>
                                  <w:marRight w:val="0"/>
                                  <w:marTop w:val="0"/>
                                  <w:marBottom w:val="0"/>
                                  <w:divBdr>
                                    <w:top w:val="none" w:sz="0" w:space="0" w:color="auto"/>
                                    <w:left w:val="none" w:sz="0" w:space="0" w:color="auto"/>
                                    <w:bottom w:val="none" w:sz="0" w:space="0" w:color="auto"/>
                                    <w:right w:val="none" w:sz="0" w:space="0" w:color="auto"/>
                                  </w:divBdr>
                                  <w:divsChild>
                                    <w:div w:id="1730882477">
                                      <w:marLeft w:val="0"/>
                                      <w:marRight w:val="0"/>
                                      <w:marTop w:val="0"/>
                                      <w:marBottom w:val="0"/>
                                      <w:divBdr>
                                        <w:top w:val="none" w:sz="0" w:space="0" w:color="auto"/>
                                        <w:left w:val="none" w:sz="0" w:space="0" w:color="auto"/>
                                        <w:bottom w:val="none" w:sz="0" w:space="0" w:color="auto"/>
                                        <w:right w:val="none" w:sz="0" w:space="0" w:color="auto"/>
                                      </w:divBdr>
                                      <w:divsChild>
                                        <w:div w:id="548105289">
                                          <w:marLeft w:val="0"/>
                                          <w:marRight w:val="0"/>
                                          <w:marTop w:val="0"/>
                                          <w:marBottom w:val="0"/>
                                          <w:divBdr>
                                            <w:top w:val="none" w:sz="0" w:space="0" w:color="auto"/>
                                            <w:left w:val="none" w:sz="0" w:space="0" w:color="auto"/>
                                            <w:bottom w:val="none" w:sz="0" w:space="0" w:color="auto"/>
                                            <w:right w:val="none" w:sz="0" w:space="0" w:color="auto"/>
                                          </w:divBdr>
                                          <w:divsChild>
                                            <w:div w:id="1071541970">
                                              <w:marLeft w:val="0"/>
                                              <w:marRight w:val="0"/>
                                              <w:marTop w:val="0"/>
                                              <w:marBottom w:val="0"/>
                                              <w:divBdr>
                                                <w:top w:val="none" w:sz="0" w:space="0" w:color="auto"/>
                                                <w:left w:val="none" w:sz="0" w:space="0" w:color="auto"/>
                                                <w:bottom w:val="none" w:sz="0" w:space="0" w:color="auto"/>
                                                <w:right w:val="none" w:sz="0" w:space="0" w:color="auto"/>
                                              </w:divBdr>
                                              <w:divsChild>
                                                <w:div w:id="293096982">
                                                  <w:marLeft w:val="0"/>
                                                  <w:marRight w:val="0"/>
                                                  <w:marTop w:val="0"/>
                                                  <w:marBottom w:val="0"/>
                                                  <w:divBdr>
                                                    <w:top w:val="none" w:sz="0" w:space="0" w:color="auto"/>
                                                    <w:left w:val="none" w:sz="0" w:space="0" w:color="auto"/>
                                                    <w:bottom w:val="none" w:sz="0" w:space="0" w:color="auto"/>
                                                    <w:right w:val="none" w:sz="0" w:space="0" w:color="auto"/>
                                                  </w:divBdr>
                                                  <w:divsChild>
                                                    <w:div w:id="1175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037370">
      <w:bodyDiv w:val="1"/>
      <w:marLeft w:val="0"/>
      <w:marRight w:val="0"/>
      <w:marTop w:val="0"/>
      <w:marBottom w:val="0"/>
      <w:divBdr>
        <w:top w:val="none" w:sz="0" w:space="0" w:color="auto"/>
        <w:left w:val="none" w:sz="0" w:space="0" w:color="auto"/>
        <w:bottom w:val="none" w:sz="0" w:space="0" w:color="auto"/>
        <w:right w:val="none" w:sz="0" w:space="0" w:color="auto"/>
      </w:divBdr>
    </w:div>
    <w:div w:id="724181459">
      <w:bodyDiv w:val="1"/>
      <w:marLeft w:val="0"/>
      <w:marRight w:val="0"/>
      <w:marTop w:val="0"/>
      <w:marBottom w:val="0"/>
      <w:divBdr>
        <w:top w:val="none" w:sz="0" w:space="0" w:color="auto"/>
        <w:left w:val="none" w:sz="0" w:space="0" w:color="auto"/>
        <w:bottom w:val="none" w:sz="0" w:space="0" w:color="auto"/>
        <w:right w:val="none" w:sz="0" w:space="0" w:color="auto"/>
      </w:divBdr>
    </w:div>
    <w:div w:id="1059014690">
      <w:bodyDiv w:val="1"/>
      <w:marLeft w:val="0"/>
      <w:marRight w:val="0"/>
      <w:marTop w:val="0"/>
      <w:marBottom w:val="0"/>
      <w:divBdr>
        <w:top w:val="none" w:sz="0" w:space="0" w:color="auto"/>
        <w:left w:val="none" w:sz="0" w:space="0" w:color="auto"/>
        <w:bottom w:val="none" w:sz="0" w:space="0" w:color="auto"/>
        <w:right w:val="none" w:sz="0" w:space="0" w:color="auto"/>
      </w:divBdr>
    </w:div>
    <w:div w:id="1162283653">
      <w:bodyDiv w:val="1"/>
      <w:marLeft w:val="0"/>
      <w:marRight w:val="0"/>
      <w:marTop w:val="0"/>
      <w:marBottom w:val="0"/>
      <w:divBdr>
        <w:top w:val="none" w:sz="0" w:space="0" w:color="auto"/>
        <w:left w:val="none" w:sz="0" w:space="0" w:color="auto"/>
        <w:bottom w:val="none" w:sz="0" w:space="0" w:color="auto"/>
        <w:right w:val="none" w:sz="0" w:space="0" w:color="auto"/>
      </w:divBdr>
    </w:div>
    <w:div w:id="1586986707">
      <w:bodyDiv w:val="1"/>
      <w:marLeft w:val="0"/>
      <w:marRight w:val="0"/>
      <w:marTop w:val="0"/>
      <w:marBottom w:val="0"/>
      <w:divBdr>
        <w:top w:val="none" w:sz="0" w:space="0" w:color="auto"/>
        <w:left w:val="none" w:sz="0" w:space="0" w:color="auto"/>
        <w:bottom w:val="none" w:sz="0" w:space="0" w:color="auto"/>
        <w:right w:val="none" w:sz="0" w:space="0" w:color="auto"/>
      </w:divBdr>
    </w:div>
    <w:div w:id="1662153424">
      <w:bodyDiv w:val="1"/>
      <w:marLeft w:val="0"/>
      <w:marRight w:val="0"/>
      <w:marTop w:val="0"/>
      <w:marBottom w:val="0"/>
      <w:divBdr>
        <w:top w:val="none" w:sz="0" w:space="0" w:color="auto"/>
        <w:left w:val="none" w:sz="0" w:space="0" w:color="auto"/>
        <w:bottom w:val="none" w:sz="0" w:space="0" w:color="auto"/>
        <w:right w:val="none" w:sz="0" w:space="0" w:color="auto"/>
      </w:divBdr>
    </w:div>
    <w:div w:id="1750886568">
      <w:bodyDiv w:val="1"/>
      <w:marLeft w:val="0"/>
      <w:marRight w:val="0"/>
      <w:marTop w:val="0"/>
      <w:marBottom w:val="0"/>
      <w:divBdr>
        <w:top w:val="none" w:sz="0" w:space="0" w:color="auto"/>
        <w:left w:val="none" w:sz="0" w:space="0" w:color="auto"/>
        <w:bottom w:val="none" w:sz="0" w:space="0" w:color="auto"/>
        <w:right w:val="none" w:sz="0" w:space="0" w:color="auto"/>
      </w:divBdr>
    </w:div>
    <w:div w:id="1760759645">
      <w:bodyDiv w:val="1"/>
      <w:marLeft w:val="0"/>
      <w:marRight w:val="0"/>
      <w:marTop w:val="0"/>
      <w:marBottom w:val="0"/>
      <w:divBdr>
        <w:top w:val="none" w:sz="0" w:space="0" w:color="auto"/>
        <w:left w:val="none" w:sz="0" w:space="0" w:color="auto"/>
        <w:bottom w:val="none" w:sz="0" w:space="0" w:color="auto"/>
        <w:right w:val="none" w:sz="0" w:space="0" w:color="auto"/>
      </w:divBdr>
      <w:divsChild>
        <w:div w:id="240456901">
          <w:marLeft w:val="750"/>
          <w:marRight w:val="0"/>
          <w:marTop w:val="0"/>
          <w:marBottom w:val="0"/>
          <w:divBdr>
            <w:top w:val="none" w:sz="0" w:space="0" w:color="auto"/>
            <w:left w:val="none" w:sz="0" w:space="0" w:color="auto"/>
            <w:bottom w:val="none" w:sz="0" w:space="0" w:color="auto"/>
            <w:right w:val="none" w:sz="0" w:space="0" w:color="auto"/>
          </w:divBdr>
          <w:divsChild>
            <w:div w:id="1124886569">
              <w:marLeft w:val="0"/>
              <w:marRight w:val="0"/>
              <w:marTop w:val="0"/>
              <w:marBottom w:val="0"/>
              <w:divBdr>
                <w:top w:val="none" w:sz="0" w:space="0" w:color="auto"/>
                <w:left w:val="none" w:sz="0" w:space="0" w:color="auto"/>
                <w:bottom w:val="none" w:sz="0" w:space="0" w:color="auto"/>
                <w:right w:val="none" w:sz="0" w:space="0" w:color="auto"/>
              </w:divBdr>
              <w:divsChild>
                <w:div w:id="575095501">
                  <w:marLeft w:val="75"/>
                  <w:marRight w:val="75"/>
                  <w:marTop w:val="0"/>
                  <w:marBottom w:val="0"/>
                  <w:divBdr>
                    <w:top w:val="none" w:sz="0" w:space="0" w:color="auto"/>
                    <w:left w:val="none" w:sz="0" w:space="0" w:color="auto"/>
                    <w:bottom w:val="none" w:sz="0" w:space="0" w:color="auto"/>
                    <w:right w:val="none" w:sz="0" w:space="0" w:color="auto"/>
                  </w:divBdr>
                  <w:divsChild>
                    <w:div w:id="617611668">
                      <w:marLeft w:val="0"/>
                      <w:marRight w:val="0"/>
                      <w:marTop w:val="0"/>
                      <w:marBottom w:val="150"/>
                      <w:divBdr>
                        <w:top w:val="none" w:sz="0" w:space="0" w:color="auto"/>
                        <w:left w:val="none" w:sz="0" w:space="0" w:color="auto"/>
                        <w:bottom w:val="none" w:sz="0" w:space="0" w:color="auto"/>
                        <w:right w:val="none" w:sz="0" w:space="0" w:color="auto"/>
                      </w:divBdr>
                      <w:divsChild>
                        <w:div w:id="1525441027">
                          <w:marLeft w:val="0"/>
                          <w:marRight w:val="0"/>
                          <w:marTop w:val="0"/>
                          <w:marBottom w:val="0"/>
                          <w:divBdr>
                            <w:top w:val="none" w:sz="0" w:space="0" w:color="auto"/>
                            <w:left w:val="none" w:sz="0" w:space="0" w:color="auto"/>
                            <w:bottom w:val="none" w:sz="0" w:space="0" w:color="auto"/>
                            <w:right w:val="none" w:sz="0" w:space="0" w:color="auto"/>
                          </w:divBdr>
                          <w:divsChild>
                            <w:div w:id="110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9128">
      <w:bodyDiv w:val="1"/>
      <w:marLeft w:val="0"/>
      <w:marRight w:val="0"/>
      <w:marTop w:val="0"/>
      <w:marBottom w:val="0"/>
      <w:divBdr>
        <w:top w:val="none" w:sz="0" w:space="0" w:color="auto"/>
        <w:left w:val="none" w:sz="0" w:space="0" w:color="auto"/>
        <w:bottom w:val="none" w:sz="0" w:space="0" w:color="auto"/>
        <w:right w:val="none" w:sz="0" w:space="0" w:color="auto"/>
      </w:divBdr>
    </w:div>
    <w:div w:id="1942716012">
      <w:bodyDiv w:val="1"/>
      <w:marLeft w:val="0"/>
      <w:marRight w:val="0"/>
      <w:marTop w:val="0"/>
      <w:marBottom w:val="0"/>
      <w:divBdr>
        <w:top w:val="none" w:sz="0" w:space="0" w:color="auto"/>
        <w:left w:val="none" w:sz="0" w:space="0" w:color="auto"/>
        <w:bottom w:val="none" w:sz="0" w:space="0" w:color="auto"/>
        <w:right w:val="none" w:sz="0" w:space="0" w:color="auto"/>
      </w:divBdr>
      <w:divsChild>
        <w:div w:id="457798891">
          <w:marLeft w:val="0"/>
          <w:marRight w:val="0"/>
          <w:marTop w:val="0"/>
          <w:marBottom w:val="0"/>
          <w:divBdr>
            <w:top w:val="none" w:sz="0" w:space="0" w:color="auto"/>
            <w:left w:val="none" w:sz="0" w:space="0" w:color="auto"/>
            <w:bottom w:val="none" w:sz="0" w:space="0" w:color="auto"/>
            <w:right w:val="none" w:sz="0" w:space="0" w:color="auto"/>
          </w:divBdr>
          <w:divsChild>
            <w:div w:id="671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1821">
      <w:bodyDiv w:val="1"/>
      <w:marLeft w:val="0"/>
      <w:marRight w:val="0"/>
      <w:marTop w:val="0"/>
      <w:marBottom w:val="0"/>
      <w:divBdr>
        <w:top w:val="none" w:sz="0" w:space="0" w:color="auto"/>
        <w:left w:val="none" w:sz="0" w:space="0" w:color="auto"/>
        <w:bottom w:val="none" w:sz="0" w:space="0" w:color="auto"/>
        <w:right w:val="none" w:sz="0" w:space="0" w:color="auto"/>
      </w:divBdr>
      <w:divsChild>
        <w:div w:id="898979659">
          <w:marLeft w:val="547"/>
          <w:marRight w:val="0"/>
          <w:marTop w:val="106"/>
          <w:marBottom w:val="0"/>
          <w:divBdr>
            <w:top w:val="none" w:sz="0" w:space="0" w:color="auto"/>
            <w:left w:val="none" w:sz="0" w:space="0" w:color="auto"/>
            <w:bottom w:val="none" w:sz="0" w:space="0" w:color="auto"/>
            <w:right w:val="none" w:sz="0" w:space="0" w:color="auto"/>
          </w:divBdr>
        </w:div>
        <w:div w:id="1350570550">
          <w:marLeft w:val="547"/>
          <w:marRight w:val="0"/>
          <w:marTop w:val="106"/>
          <w:marBottom w:val="0"/>
          <w:divBdr>
            <w:top w:val="none" w:sz="0" w:space="0" w:color="auto"/>
            <w:left w:val="none" w:sz="0" w:space="0" w:color="auto"/>
            <w:bottom w:val="none" w:sz="0" w:space="0" w:color="auto"/>
            <w:right w:val="none" w:sz="0" w:space="0" w:color="auto"/>
          </w:divBdr>
        </w:div>
        <w:div w:id="1525248473">
          <w:marLeft w:val="547"/>
          <w:marRight w:val="0"/>
          <w:marTop w:val="106"/>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ta.lammerse@dkv-euroservi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2458</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DKV Euro Service</vt:lpstr>
      <vt:lpstr>DKV Euro Service</vt:lpstr>
      <vt:lpstr>DKV Euro Service</vt:lpstr>
    </vt:vector>
  </TitlesOfParts>
  <Company>DKV Euro Service</Company>
  <LinksUpToDate>false</LinksUpToDate>
  <CharactersWithSpaces>2899</CharactersWithSpaces>
  <SharedDoc>false</SharedDoc>
  <HLinks>
    <vt:vector size="6" baseType="variant">
      <vt:variant>
        <vt:i4>5111919</vt:i4>
      </vt:variant>
      <vt:variant>
        <vt:i4>0</vt:i4>
      </vt:variant>
      <vt:variant>
        <vt:i4>0</vt:i4>
      </vt:variant>
      <vt:variant>
        <vt:i4>5</vt:i4>
      </vt:variant>
      <vt:variant>
        <vt:lpwstr>mailto:dirk.heinrichs@dkv-mobility.com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subject/>
  <dc:creator>DKV EURO SERVICE</dc:creator>
  <cp:keywords/>
  <cp:lastModifiedBy>Sandra Van Hauwaert</cp:lastModifiedBy>
  <cp:revision>2</cp:revision>
  <cp:lastPrinted>2019-01-04T08:58:00Z</cp:lastPrinted>
  <dcterms:created xsi:type="dcterms:W3CDTF">2020-01-31T16:40:00Z</dcterms:created>
  <dcterms:modified xsi:type="dcterms:W3CDTF">2020-01-31T16:40:00Z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5c9e18-d393-4470-8b67-9616c62ec31f_Enabled">
    <vt:lpwstr>True</vt:lpwstr>
  </property>
  <property fmtid="{D5CDD505-2E9C-101B-9397-08002B2CF9AE}" pid="4" name="MSIP_Label_705c9e18-d393-4470-8b67-9616c62ec31f_SiteId">
    <vt:lpwstr>c5d1e823-e2b8-46bf-92ff-84f54313e0a5</vt:lpwstr>
  </property>
  <property fmtid="{D5CDD505-2E9C-101B-9397-08002B2CF9AE}" pid="5" name="MSIP_Label_705c9e18-d393-4470-8b67-9616c62ec31f_Owner">
    <vt:lpwstr>Mirko-Alexander.Kahre@dbschenker.com</vt:lpwstr>
  </property>
  <property fmtid="{D5CDD505-2E9C-101B-9397-08002B2CF9AE}" pid="6" name="MSIP_Label_705c9e18-d393-4470-8b67-9616c62ec31f_SetDate">
    <vt:lpwstr>2019-08-19T08:42:46.4072467Z</vt:lpwstr>
  </property>
  <property fmtid="{D5CDD505-2E9C-101B-9397-08002B2CF9AE}" pid="7" name="MSIP_Label_705c9e18-d393-4470-8b67-9616c62ec31f_Name">
    <vt:lpwstr>Internal</vt:lpwstr>
  </property>
  <property fmtid="{D5CDD505-2E9C-101B-9397-08002B2CF9AE}" pid="8" name="MSIP_Label_705c9e18-d393-4470-8b67-9616c62ec31f_Application">
    <vt:lpwstr>Microsoft Azure Information Protection</vt:lpwstr>
  </property>
  <property fmtid="{D5CDD505-2E9C-101B-9397-08002B2CF9AE}" pid="9" name="MSIP_Label_705c9e18-d393-4470-8b67-9616c62ec31f_ActionId">
    <vt:lpwstr>c0c88c95-ff5e-4840-b128-baaa2c249fca</vt:lpwstr>
  </property>
  <property fmtid="{D5CDD505-2E9C-101B-9397-08002B2CF9AE}" pid="10" name="MSIP_Label_705c9e18-d393-4470-8b67-9616c62ec31f_Extended_MSFT_Method">
    <vt:lpwstr>Automatic</vt:lpwstr>
  </property>
  <property fmtid="{D5CDD505-2E9C-101B-9397-08002B2CF9AE}" pid="11" name="Sensitivity">
    <vt:lpwstr>Internal</vt:lpwstr>
  </property>
</Properties>
</file>